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44259C">
        <w:rPr>
          <w:rFonts w:ascii="Times New Roman" w:hAnsi="Times New Roman" w:cs="Times New Roman"/>
          <w:b/>
          <w:sz w:val="28"/>
          <w:szCs w:val="28"/>
        </w:rPr>
        <w:t xml:space="preserve"> капитального строения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BA0F0D">
        <w:rPr>
          <w:rFonts w:ascii="Times New Roman" w:hAnsi="Times New Roman" w:cs="Times New Roman"/>
          <w:sz w:val="28"/>
          <w:szCs w:val="28"/>
        </w:rPr>
        <w:t>«20</w:t>
      </w:r>
      <w:r w:rsidR="00466FE0">
        <w:rPr>
          <w:rFonts w:ascii="Times New Roman" w:hAnsi="Times New Roman" w:cs="Times New Roman"/>
          <w:sz w:val="28"/>
          <w:szCs w:val="28"/>
        </w:rPr>
        <w:t xml:space="preserve">» </w:t>
      </w:r>
      <w:r w:rsidR="0044259C">
        <w:rPr>
          <w:rFonts w:ascii="Times New Roman" w:hAnsi="Times New Roman" w:cs="Times New Roman"/>
          <w:sz w:val="28"/>
          <w:szCs w:val="28"/>
        </w:rPr>
        <w:t>сентября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3F1AA7" w:rsidRPr="00466FE0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103967" w:rsidRDefault="00BC53DE" w:rsidP="00103967">
      <w:pPr>
        <w:jc w:val="center"/>
        <w:rPr>
          <w:rFonts w:ascii="Calibri" w:eastAsia="Times New Roman" w:hAnsi="Calibri" w:cs="Times New Roman"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44259C">
        <w:rPr>
          <w:rFonts w:ascii="Times New Roman" w:eastAsia="Times New Roman" w:hAnsi="Times New Roman" w:cs="Times New Roman"/>
          <w:color w:val="000000"/>
          <w:sz w:val="28"/>
          <w:szCs w:val="28"/>
        </w:rPr>
        <w:t>36:01:0090008</w:t>
      </w:r>
      <w:r w:rsidR="00103967" w:rsidRPr="00467A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4259C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44259C">
        <w:rPr>
          <w:rFonts w:ascii="Times New Roman" w:hAnsi="Times New Roman" w:cs="Times New Roman"/>
          <w:sz w:val="28"/>
          <w:szCs w:val="28"/>
        </w:rPr>
        <w:t>36:01:0090008:42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4C0B43" w:rsidRPr="00467A97"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 w:rsidR="004C0B43" w:rsidRPr="00467A97">
        <w:rPr>
          <w:rFonts w:ascii="Times New Roman" w:hAnsi="Times New Roman" w:cs="Times New Roman"/>
          <w:sz w:val="28"/>
          <w:szCs w:val="28"/>
        </w:rPr>
        <w:t xml:space="preserve"> обл., Аннинский </w:t>
      </w:r>
      <w:r w:rsidR="00952DAB">
        <w:rPr>
          <w:rFonts w:ascii="Times New Roman" w:hAnsi="Times New Roman" w:cs="Times New Roman"/>
          <w:sz w:val="28"/>
          <w:szCs w:val="28"/>
        </w:rPr>
        <w:t>рай</w:t>
      </w:r>
      <w:r w:rsidR="00017501" w:rsidRPr="00467A97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44259C">
        <w:rPr>
          <w:rFonts w:ascii="Times New Roman" w:hAnsi="Times New Roman" w:cs="Times New Roman"/>
          <w:sz w:val="28"/>
          <w:szCs w:val="28"/>
        </w:rPr>
        <w:t>Советская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, дом </w:t>
      </w:r>
      <w:r w:rsidR="0044259C">
        <w:rPr>
          <w:rFonts w:ascii="Times New Roman" w:hAnsi="Times New Roman" w:cs="Times New Roman"/>
          <w:sz w:val="28"/>
          <w:szCs w:val="28"/>
        </w:rPr>
        <w:t>181</w:t>
      </w:r>
      <w:r w:rsidR="008775F4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выявлен</w:t>
      </w:r>
      <w:r w:rsidR="0044259C">
        <w:rPr>
          <w:rFonts w:ascii="Times New Roman" w:hAnsi="Times New Roman" w:cs="Times New Roman"/>
          <w:sz w:val="28"/>
          <w:szCs w:val="28"/>
        </w:rPr>
        <w:t xml:space="preserve"> Зубов Александр Валентинович</w:t>
      </w:r>
      <w:r w:rsidR="009C0266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03D1" w:rsidRDefault="00BC53DE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</w:t>
      </w:r>
      <w:r w:rsidR="00A21795"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EC03D1">
        <w:rPr>
          <w:rFonts w:ascii="Times New Roman" w:hAnsi="Times New Roman" w:cs="Times New Roman"/>
          <w:sz w:val="28"/>
          <w:szCs w:val="28"/>
        </w:rPr>
        <w:t>договором купли-продажи от 14 июля 1989 года, удостоверенный секретарем исполкома Бродовского сельского Совета народных депутатов Аннинского района, Воронежской области, зарегистрирован в реестре №42.</w:t>
      </w:r>
    </w:p>
    <w:p w:rsidR="00A21795" w:rsidRDefault="00EC03D1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12480A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107F15">
        <w:rPr>
          <w:rFonts w:ascii="Times New Roman" w:hAnsi="Times New Roman" w:cs="Times New Roman"/>
          <w:sz w:val="28"/>
          <w:szCs w:val="28"/>
        </w:rPr>
        <w:t>,</w:t>
      </w:r>
      <w:r w:rsidR="00D86366">
        <w:rPr>
          <w:rFonts w:ascii="Times New Roman" w:hAnsi="Times New Roman" w:cs="Times New Roman"/>
          <w:sz w:val="28"/>
          <w:szCs w:val="28"/>
        </w:rPr>
        <w:t xml:space="preserve"> выявленное в </w:t>
      </w:r>
      <w:proofErr w:type="gramStart"/>
      <w:r w:rsidR="00D8636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пр</w:t>
      </w:r>
      <w:r w:rsidR="00107F15">
        <w:rPr>
          <w:rFonts w:ascii="Times New Roman" w:hAnsi="Times New Roman" w:cs="Times New Roman"/>
          <w:sz w:val="28"/>
          <w:szCs w:val="28"/>
        </w:rPr>
        <w:t>едусмотренном настоящей статьей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 качестве правообладателя ранее учтенного объекта недвижимости, либо иное заинтересованное лицо</w:t>
      </w:r>
      <w:r w:rsidR="00CF7263">
        <w:rPr>
          <w:rFonts w:ascii="Times New Roman" w:hAnsi="Times New Roman" w:cs="Times New Roman"/>
          <w:sz w:val="28"/>
          <w:szCs w:val="28"/>
        </w:rPr>
        <w:t>,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r w:rsidR="009019E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9019E2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>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DF6DD0" w:rsidRPr="009032BF" w:rsidRDefault="009032BF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sectPr w:rsidR="00DF6DD0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263EE"/>
    <w:rsid w:val="00065AEB"/>
    <w:rsid w:val="000C4421"/>
    <w:rsid w:val="000E50D3"/>
    <w:rsid w:val="00103967"/>
    <w:rsid w:val="00107F15"/>
    <w:rsid w:val="0012480A"/>
    <w:rsid w:val="00180ED3"/>
    <w:rsid w:val="001A0872"/>
    <w:rsid w:val="001A4E7D"/>
    <w:rsid w:val="001C0556"/>
    <w:rsid w:val="00203257"/>
    <w:rsid w:val="002108A5"/>
    <w:rsid w:val="00263AC5"/>
    <w:rsid w:val="002A1303"/>
    <w:rsid w:val="002B5586"/>
    <w:rsid w:val="002C30D2"/>
    <w:rsid w:val="00313E70"/>
    <w:rsid w:val="00396918"/>
    <w:rsid w:val="003A73E4"/>
    <w:rsid w:val="003F1AA7"/>
    <w:rsid w:val="003F6933"/>
    <w:rsid w:val="0044259C"/>
    <w:rsid w:val="00466FE0"/>
    <w:rsid w:val="00467A97"/>
    <w:rsid w:val="004C06CA"/>
    <w:rsid w:val="004C0B43"/>
    <w:rsid w:val="004D414A"/>
    <w:rsid w:val="00516A96"/>
    <w:rsid w:val="0057441C"/>
    <w:rsid w:val="0059399F"/>
    <w:rsid w:val="006A58DF"/>
    <w:rsid w:val="006C58FE"/>
    <w:rsid w:val="00712F4F"/>
    <w:rsid w:val="00740BDC"/>
    <w:rsid w:val="00772D0D"/>
    <w:rsid w:val="007824B2"/>
    <w:rsid w:val="007B6263"/>
    <w:rsid w:val="007F4F88"/>
    <w:rsid w:val="00872A01"/>
    <w:rsid w:val="008775F4"/>
    <w:rsid w:val="008F6A06"/>
    <w:rsid w:val="009019E2"/>
    <w:rsid w:val="009032BF"/>
    <w:rsid w:val="00925410"/>
    <w:rsid w:val="009351F9"/>
    <w:rsid w:val="00951167"/>
    <w:rsid w:val="00952DAB"/>
    <w:rsid w:val="009C0266"/>
    <w:rsid w:val="009F07CA"/>
    <w:rsid w:val="009F27BC"/>
    <w:rsid w:val="00A073EE"/>
    <w:rsid w:val="00A21795"/>
    <w:rsid w:val="00A55A4D"/>
    <w:rsid w:val="00A77972"/>
    <w:rsid w:val="00AE36C2"/>
    <w:rsid w:val="00B31944"/>
    <w:rsid w:val="00B76241"/>
    <w:rsid w:val="00BA0F0D"/>
    <w:rsid w:val="00BC53DE"/>
    <w:rsid w:val="00BD7F2D"/>
    <w:rsid w:val="00CF7263"/>
    <w:rsid w:val="00D61DD1"/>
    <w:rsid w:val="00D86366"/>
    <w:rsid w:val="00DA4D5E"/>
    <w:rsid w:val="00DF6DD0"/>
    <w:rsid w:val="00E01619"/>
    <w:rsid w:val="00EA0A5F"/>
    <w:rsid w:val="00EC03D1"/>
    <w:rsid w:val="00F33464"/>
    <w:rsid w:val="00F60EFF"/>
    <w:rsid w:val="00F7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45</cp:revision>
  <cp:lastPrinted>2023-04-04T12:43:00Z</cp:lastPrinted>
  <dcterms:created xsi:type="dcterms:W3CDTF">2023-03-03T13:03:00Z</dcterms:created>
  <dcterms:modified xsi:type="dcterms:W3CDTF">2023-09-20T11:01:00Z</dcterms:modified>
</cp:coreProperties>
</file>