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B76241">
        <w:rPr>
          <w:rFonts w:ascii="Times New Roman" w:hAnsi="Times New Roman" w:cs="Times New Roman"/>
          <w:sz w:val="28"/>
          <w:szCs w:val="28"/>
        </w:rPr>
        <w:t>«13</w:t>
      </w:r>
      <w:r w:rsidR="00466FE0">
        <w:rPr>
          <w:rFonts w:ascii="Times New Roman" w:hAnsi="Times New Roman" w:cs="Times New Roman"/>
          <w:sz w:val="28"/>
          <w:szCs w:val="28"/>
        </w:rPr>
        <w:t xml:space="preserve">» </w:t>
      </w:r>
      <w:r w:rsidR="001C0556">
        <w:rPr>
          <w:rFonts w:ascii="Times New Roman" w:hAnsi="Times New Roman" w:cs="Times New Roman"/>
          <w:sz w:val="28"/>
          <w:szCs w:val="28"/>
        </w:rPr>
        <w:t>апреля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  <w:r w:rsidR="00CC02EB">
        <w:rPr>
          <w:rFonts w:ascii="Times New Roman" w:hAnsi="Times New Roman" w:cs="Times New Roman"/>
          <w:sz w:val="28"/>
          <w:szCs w:val="28"/>
        </w:rPr>
        <w:t>21</w:t>
      </w:r>
    </w:p>
    <w:p w:rsidR="00103967" w:rsidRPr="00103967" w:rsidRDefault="00BC53DE" w:rsidP="00103967">
      <w:pPr>
        <w:jc w:val="center"/>
        <w:rPr>
          <w:rFonts w:ascii="Calibri" w:eastAsia="Times New Roman" w:hAnsi="Calibri" w:cs="Times New Roman"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CC02EB">
        <w:rPr>
          <w:rFonts w:ascii="Times New Roman" w:eastAsia="Times New Roman" w:hAnsi="Times New Roman" w:cs="Times New Roman"/>
          <w:color w:val="000000"/>
          <w:sz w:val="28"/>
          <w:szCs w:val="28"/>
        </w:rPr>
        <w:t>36:01:0090005</w:t>
      </w:r>
      <w:r w:rsidR="00103967" w:rsidRPr="00467A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C02EB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CC02EB">
        <w:rPr>
          <w:rFonts w:ascii="Times New Roman" w:hAnsi="Times New Roman" w:cs="Times New Roman"/>
          <w:sz w:val="28"/>
          <w:szCs w:val="28"/>
        </w:rPr>
        <w:t>36:01:0090005:29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proofErr w:type="spellStart"/>
      <w:r w:rsidR="00017501" w:rsidRPr="00467A97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017501" w:rsidRPr="00467A97">
        <w:rPr>
          <w:rFonts w:ascii="Times New Roman" w:hAnsi="Times New Roman" w:cs="Times New Roman"/>
          <w:sz w:val="28"/>
          <w:szCs w:val="28"/>
        </w:rPr>
        <w:t>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CC02EB">
        <w:rPr>
          <w:rFonts w:ascii="Times New Roman" w:hAnsi="Times New Roman" w:cs="Times New Roman"/>
          <w:sz w:val="28"/>
          <w:szCs w:val="28"/>
        </w:rPr>
        <w:t>Ленина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, дом </w:t>
      </w:r>
      <w:r w:rsidR="00CC02EB">
        <w:rPr>
          <w:rFonts w:ascii="Times New Roman" w:hAnsi="Times New Roman" w:cs="Times New Roman"/>
          <w:sz w:val="28"/>
          <w:szCs w:val="28"/>
        </w:rPr>
        <w:t>26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r w:rsidR="00CC02EB">
        <w:rPr>
          <w:rFonts w:ascii="Times New Roman" w:hAnsi="Times New Roman" w:cs="Times New Roman"/>
          <w:sz w:val="28"/>
          <w:szCs w:val="28"/>
        </w:rPr>
        <w:t>Дунаев Александр Федорович</w:t>
      </w:r>
      <w:r w:rsidR="009C0266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795" w:rsidRPr="00467A97" w:rsidRDefault="00BC53DE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="00A21795"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A21795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 бессрочного (постоянного) пользования  землей, 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№ </w:t>
      </w:r>
      <w:r w:rsidR="00D86366">
        <w:rPr>
          <w:rFonts w:ascii="Times New Roman" w:hAnsi="Times New Roman" w:cs="Times New Roman"/>
          <w:sz w:val="26"/>
          <w:szCs w:val="26"/>
        </w:rPr>
        <w:t>ВОО-0105-000</w:t>
      </w:r>
      <w:r w:rsidR="00CC02EB">
        <w:rPr>
          <w:rFonts w:ascii="Times New Roman" w:hAnsi="Times New Roman" w:cs="Times New Roman"/>
          <w:sz w:val="26"/>
          <w:szCs w:val="26"/>
        </w:rPr>
        <w:t>009</w:t>
      </w:r>
      <w:r w:rsidR="00A21795" w:rsidRPr="00467A97">
        <w:rPr>
          <w:rFonts w:ascii="Times New Roman" w:hAnsi="Times New Roman" w:cs="Times New Roman"/>
          <w:sz w:val="26"/>
          <w:szCs w:val="26"/>
        </w:rPr>
        <w:t>, выданного Бродовским сельским Советом,</w:t>
      </w:r>
      <w:r w:rsidR="00CC02EB">
        <w:rPr>
          <w:rFonts w:ascii="Times New Roman" w:hAnsi="Times New Roman" w:cs="Times New Roman"/>
          <w:sz w:val="26"/>
          <w:szCs w:val="26"/>
        </w:rPr>
        <w:t xml:space="preserve"> дата выдачи 20.01</w:t>
      </w:r>
      <w:r w:rsidR="00A21795" w:rsidRPr="00467A97">
        <w:rPr>
          <w:rFonts w:ascii="Times New Roman" w:hAnsi="Times New Roman" w:cs="Times New Roman"/>
          <w:sz w:val="26"/>
          <w:szCs w:val="26"/>
        </w:rPr>
        <w:t>.1993 года.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12480A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D86366">
        <w:rPr>
          <w:rFonts w:ascii="Times New Roman" w:hAnsi="Times New Roman" w:cs="Times New Roman"/>
          <w:sz w:val="28"/>
          <w:szCs w:val="28"/>
        </w:rPr>
        <w:t xml:space="preserve"> выявленное</w:t>
      </w:r>
      <w:r w:rsidR="00CF7263">
        <w:rPr>
          <w:rFonts w:ascii="Times New Roman" w:hAnsi="Times New Roman" w:cs="Times New Roman"/>
          <w:sz w:val="28"/>
          <w:szCs w:val="28"/>
        </w:rPr>
        <w:t>,</w:t>
      </w:r>
      <w:r w:rsidR="00D8636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8636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предусмотренном настоящей статьей, в качестве правообладателя ранее учтенного объекта недвижимости, либо иное заинтересованное лицо</w:t>
      </w:r>
      <w:r w:rsidR="00CF7263">
        <w:rPr>
          <w:rFonts w:ascii="Times New Roman" w:hAnsi="Times New Roman" w:cs="Times New Roman"/>
          <w:sz w:val="28"/>
          <w:szCs w:val="28"/>
        </w:rPr>
        <w:t>,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 w:rsidR="009019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9019E2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>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DF6DD0" w:rsidRPr="009032BF" w:rsidRDefault="009032BF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sectPr w:rsidR="00DF6DD0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263EE"/>
    <w:rsid w:val="00065AEB"/>
    <w:rsid w:val="000C4421"/>
    <w:rsid w:val="00103967"/>
    <w:rsid w:val="0012480A"/>
    <w:rsid w:val="00180ED3"/>
    <w:rsid w:val="001A4E7D"/>
    <w:rsid w:val="001C0556"/>
    <w:rsid w:val="001F4A35"/>
    <w:rsid w:val="00203257"/>
    <w:rsid w:val="002108A5"/>
    <w:rsid w:val="00263AC5"/>
    <w:rsid w:val="002A1303"/>
    <w:rsid w:val="002B5586"/>
    <w:rsid w:val="002C30D2"/>
    <w:rsid w:val="00313E70"/>
    <w:rsid w:val="003A73E4"/>
    <w:rsid w:val="003F1AA7"/>
    <w:rsid w:val="003F6933"/>
    <w:rsid w:val="00466FE0"/>
    <w:rsid w:val="00467A97"/>
    <w:rsid w:val="004C06CA"/>
    <w:rsid w:val="004C0B43"/>
    <w:rsid w:val="004D414A"/>
    <w:rsid w:val="0057441C"/>
    <w:rsid w:val="0059399F"/>
    <w:rsid w:val="006A58DF"/>
    <w:rsid w:val="006C58FE"/>
    <w:rsid w:val="00712F4F"/>
    <w:rsid w:val="00740BDC"/>
    <w:rsid w:val="007B6263"/>
    <w:rsid w:val="007F4F88"/>
    <w:rsid w:val="00872A01"/>
    <w:rsid w:val="008775F4"/>
    <w:rsid w:val="008F6A06"/>
    <w:rsid w:val="009019E2"/>
    <w:rsid w:val="009032BF"/>
    <w:rsid w:val="00925410"/>
    <w:rsid w:val="009351F9"/>
    <w:rsid w:val="00951167"/>
    <w:rsid w:val="009C0266"/>
    <w:rsid w:val="009F07CA"/>
    <w:rsid w:val="009F27BC"/>
    <w:rsid w:val="00A21795"/>
    <w:rsid w:val="00A55A4D"/>
    <w:rsid w:val="00A77972"/>
    <w:rsid w:val="00AE36C2"/>
    <w:rsid w:val="00B31944"/>
    <w:rsid w:val="00B76241"/>
    <w:rsid w:val="00BC53DE"/>
    <w:rsid w:val="00BD7F2D"/>
    <w:rsid w:val="00CC02EB"/>
    <w:rsid w:val="00CF7263"/>
    <w:rsid w:val="00D61DD1"/>
    <w:rsid w:val="00D86366"/>
    <w:rsid w:val="00DA4D5E"/>
    <w:rsid w:val="00DF6DD0"/>
    <w:rsid w:val="00E01619"/>
    <w:rsid w:val="00F33464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39</cp:revision>
  <cp:lastPrinted>2023-04-04T12:43:00Z</cp:lastPrinted>
  <dcterms:created xsi:type="dcterms:W3CDTF">2023-03-03T13:03:00Z</dcterms:created>
  <dcterms:modified xsi:type="dcterms:W3CDTF">2023-04-13T10:13:00Z</dcterms:modified>
</cp:coreProperties>
</file>