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F45BD9">
        <w:rPr>
          <w:rFonts w:ascii="Times New Roman" w:hAnsi="Times New Roman" w:cs="Times New Roman"/>
          <w:sz w:val="28"/>
          <w:szCs w:val="28"/>
        </w:rPr>
        <w:t>«08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F45BD9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F45BD9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A4D5E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36:01:0090005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04C5D">
        <w:rPr>
          <w:rFonts w:ascii="Times New Roman" w:eastAsia="Times New Roman" w:hAnsi="Times New Roman" w:cs="Times New Roman"/>
          <w:color w:val="000000"/>
          <w:sz w:val="28"/>
          <w:szCs w:val="28"/>
        </w:rPr>
        <w:t>169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204C5D">
        <w:rPr>
          <w:rFonts w:ascii="Times New Roman" w:hAnsi="Times New Roman" w:cs="Times New Roman"/>
          <w:sz w:val="28"/>
          <w:szCs w:val="28"/>
        </w:rPr>
        <w:t>36:01:0090005:169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204C5D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204C5D">
        <w:rPr>
          <w:rFonts w:ascii="Times New Roman" w:hAnsi="Times New Roman" w:cs="Times New Roman"/>
          <w:sz w:val="28"/>
          <w:szCs w:val="28"/>
        </w:rPr>
        <w:t>Набережная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204C5D">
        <w:rPr>
          <w:rFonts w:ascii="Times New Roman" w:hAnsi="Times New Roman" w:cs="Times New Roman"/>
          <w:sz w:val="28"/>
          <w:szCs w:val="28"/>
        </w:rPr>
        <w:t>15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204C5D">
        <w:rPr>
          <w:rFonts w:ascii="Times New Roman" w:hAnsi="Times New Roman" w:cs="Times New Roman"/>
          <w:sz w:val="28"/>
          <w:szCs w:val="28"/>
        </w:rPr>
        <w:t>Коржавин Александр Николаевич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CA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объект недвижимости подтверждается </w:t>
      </w:r>
      <w:r w:rsidR="000C4421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</w:p>
    <w:p w:rsidR="0012480A" w:rsidRDefault="004C06CA" w:rsidP="00124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204C5D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C0556">
        <w:rPr>
          <w:rFonts w:ascii="Times New Roman" w:hAnsi="Times New Roman" w:cs="Times New Roman"/>
          <w:sz w:val="28"/>
          <w:szCs w:val="28"/>
        </w:rPr>
        <w:t xml:space="preserve"> </w:t>
      </w:r>
      <w:r w:rsidR="00204C5D">
        <w:rPr>
          <w:rFonts w:ascii="Times New Roman" w:hAnsi="Times New Roman" w:cs="Times New Roman"/>
          <w:sz w:val="28"/>
          <w:szCs w:val="28"/>
        </w:rPr>
        <w:t>093584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21">
        <w:rPr>
          <w:rFonts w:ascii="Times New Roman" w:hAnsi="Times New Roman" w:cs="Times New Roman"/>
          <w:sz w:val="28"/>
          <w:szCs w:val="28"/>
        </w:rPr>
        <w:t xml:space="preserve"> </w:t>
      </w:r>
      <w:r w:rsidR="00204C5D">
        <w:rPr>
          <w:rFonts w:ascii="Times New Roman" w:hAnsi="Times New Roman" w:cs="Times New Roman"/>
          <w:sz w:val="28"/>
          <w:szCs w:val="28"/>
        </w:rPr>
        <w:t>дата выдачи 28.10.1997</w:t>
      </w:r>
      <w:r w:rsidR="000C4421" w:rsidRPr="001C05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0556">
        <w:rPr>
          <w:rFonts w:ascii="Times New Roman" w:hAnsi="Times New Roman" w:cs="Times New Roman"/>
          <w:sz w:val="28"/>
          <w:szCs w:val="28"/>
        </w:rPr>
        <w:t xml:space="preserve">, на основании Указа Президента Российской Федерации от 27 октября 1993 года №1767 «О регулировании земельных отношений и развитии аграрной реформы в России» </w:t>
      </w:r>
      <w:r w:rsidR="00204C5D">
        <w:rPr>
          <w:rFonts w:ascii="Times New Roman" w:hAnsi="Times New Roman" w:cs="Times New Roman"/>
          <w:sz w:val="28"/>
          <w:szCs w:val="28"/>
        </w:rPr>
        <w:t>и договора купли-продажи от 18.10.97г. № 1673</w:t>
      </w:r>
      <w:r w:rsidRPr="001C0556">
        <w:rPr>
          <w:rFonts w:ascii="Times New Roman" w:hAnsi="Times New Roman" w:cs="Times New Roman"/>
          <w:sz w:val="28"/>
          <w:szCs w:val="28"/>
        </w:rPr>
        <w:t xml:space="preserve"> зарегистрировано нотариусом Аннинского нотариального округа</w:t>
      </w:r>
      <w:r w:rsidR="004D414A" w:rsidRPr="001C0556">
        <w:rPr>
          <w:rFonts w:ascii="Times New Roman" w:hAnsi="Times New Roman" w:cs="Times New Roman"/>
          <w:sz w:val="28"/>
          <w:szCs w:val="28"/>
        </w:rPr>
        <w:t>, регистрационная запись № 2-</w:t>
      </w:r>
      <w:r w:rsidR="00204C5D">
        <w:rPr>
          <w:rFonts w:ascii="Times New Roman" w:hAnsi="Times New Roman" w:cs="Times New Roman"/>
          <w:sz w:val="28"/>
          <w:szCs w:val="28"/>
        </w:rPr>
        <w:t>654 от 22 октября 1997</w:t>
      </w:r>
      <w:r w:rsidR="004D414A" w:rsidRPr="001C055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4421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12480A" w:rsidRDefault="00204C5D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выявленное в порядке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103967"/>
    <w:rsid w:val="0012480A"/>
    <w:rsid w:val="001A4E7D"/>
    <w:rsid w:val="001C0556"/>
    <w:rsid w:val="00203257"/>
    <w:rsid w:val="00204C5D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F07CA"/>
    <w:rsid w:val="009F27BC"/>
    <w:rsid w:val="00A36C13"/>
    <w:rsid w:val="00A55A4D"/>
    <w:rsid w:val="00A77972"/>
    <w:rsid w:val="00AE36C2"/>
    <w:rsid w:val="00BC53DE"/>
    <w:rsid w:val="00BD7F2D"/>
    <w:rsid w:val="00BE5A7A"/>
    <w:rsid w:val="00D61DD1"/>
    <w:rsid w:val="00DA4D5E"/>
    <w:rsid w:val="00DF6DD0"/>
    <w:rsid w:val="00E01619"/>
    <w:rsid w:val="00F33464"/>
    <w:rsid w:val="00F45BD9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34</cp:revision>
  <cp:lastPrinted>2023-04-04T12:43:00Z</cp:lastPrinted>
  <dcterms:created xsi:type="dcterms:W3CDTF">2023-03-03T13:03:00Z</dcterms:created>
  <dcterms:modified xsi:type="dcterms:W3CDTF">2024-08-09T10:11:00Z</dcterms:modified>
</cp:coreProperties>
</file>