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9C6F16">
        <w:rPr>
          <w:rFonts w:ascii="Times New Roman" w:hAnsi="Times New Roman" w:cs="Times New Roman"/>
          <w:sz w:val="28"/>
          <w:szCs w:val="28"/>
        </w:rPr>
        <w:t>«04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июня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C6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36:01:0090018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C6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9C6F16">
        <w:rPr>
          <w:rFonts w:ascii="Times New Roman" w:hAnsi="Times New Roman" w:cs="Times New Roman"/>
          <w:sz w:val="28"/>
          <w:szCs w:val="28"/>
        </w:rPr>
        <w:t>36:01:0090018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9C6F16">
        <w:rPr>
          <w:rFonts w:ascii="Times New Roman" w:hAnsi="Times New Roman" w:cs="Times New Roman"/>
          <w:sz w:val="28"/>
          <w:szCs w:val="28"/>
        </w:rPr>
        <w:t>14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9C6F16">
        <w:rPr>
          <w:rFonts w:ascii="Times New Roman" w:hAnsi="Times New Roman" w:cs="Times New Roman"/>
          <w:sz w:val="28"/>
          <w:szCs w:val="28"/>
        </w:rPr>
        <w:t>Лесная 6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9C6F16">
        <w:rPr>
          <w:rFonts w:ascii="Times New Roman" w:hAnsi="Times New Roman" w:cs="Times New Roman"/>
          <w:sz w:val="28"/>
          <w:szCs w:val="28"/>
        </w:rPr>
        <w:t>Мамедова Нина Александровна.</w:t>
      </w:r>
    </w:p>
    <w:p w:rsidR="0012480A" w:rsidRPr="004E091C" w:rsidRDefault="00BC53DE" w:rsidP="004E091C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2. </w:t>
      </w:r>
      <w:r w:rsid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4E091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4E091C">
        <w:rPr>
          <w:rFonts w:ascii="Times New Roman" w:hAnsi="Times New Roman" w:cs="Times New Roman"/>
          <w:sz w:val="28"/>
          <w:szCs w:val="28"/>
        </w:rPr>
        <w:t>о пра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ве на наследство по закону от </w:t>
      </w:r>
      <w:r w:rsidR="009C6F16">
        <w:rPr>
          <w:rFonts w:ascii="Times New Roman" w:hAnsi="Times New Roman" w:cs="Times New Roman"/>
          <w:sz w:val="28"/>
          <w:szCs w:val="28"/>
        </w:rPr>
        <w:t>27 августа 2014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9C6F16">
        <w:rPr>
          <w:rFonts w:ascii="Times New Roman" w:hAnsi="Times New Roman" w:cs="Times New Roman"/>
          <w:sz w:val="28"/>
          <w:szCs w:val="28"/>
        </w:rPr>
        <w:t>403/2006</w:t>
      </w:r>
      <w:r w:rsidR="000D286A" w:rsidRPr="004E091C">
        <w:rPr>
          <w:rFonts w:ascii="Times New Roman" w:hAnsi="Times New Roman" w:cs="Times New Roman"/>
          <w:sz w:val="28"/>
          <w:szCs w:val="28"/>
        </w:rPr>
        <w:t>, зарегист</w:t>
      </w:r>
      <w:r w:rsidR="00950BB7" w:rsidRPr="004E091C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9C6F16">
        <w:rPr>
          <w:rFonts w:ascii="Times New Roman" w:hAnsi="Times New Roman" w:cs="Times New Roman"/>
          <w:sz w:val="28"/>
          <w:szCs w:val="28"/>
        </w:rPr>
        <w:t>3-3737</w:t>
      </w:r>
      <w:r w:rsidR="00950BB7" w:rsidRPr="004E091C">
        <w:rPr>
          <w:rFonts w:ascii="Times New Roman" w:hAnsi="Times New Roman" w:cs="Times New Roman"/>
          <w:sz w:val="28"/>
          <w:szCs w:val="28"/>
        </w:rPr>
        <w:t>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>, или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396240, Воронежская область, Аннинский район,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6506E"/>
    <w:rsid w:val="003A73E4"/>
    <w:rsid w:val="003F1AA7"/>
    <w:rsid w:val="003F6933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C58FE"/>
    <w:rsid w:val="00712F4F"/>
    <w:rsid w:val="007B6263"/>
    <w:rsid w:val="007C5133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83555"/>
    <w:rsid w:val="00D61DD1"/>
    <w:rsid w:val="00DA4D5E"/>
    <w:rsid w:val="00DF6DD0"/>
    <w:rsid w:val="00E01619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44</cp:revision>
  <cp:lastPrinted>2023-11-22T11:16:00Z</cp:lastPrinted>
  <dcterms:created xsi:type="dcterms:W3CDTF">2023-03-03T13:03:00Z</dcterms:created>
  <dcterms:modified xsi:type="dcterms:W3CDTF">2024-06-04T11:14:00Z</dcterms:modified>
</cp:coreProperties>
</file>