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5E" w:rsidRPr="005E2035" w:rsidRDefault="00E57B5E" w:rsidP="00E57B5E">
      <w:pPr>
        <w:jc w:val="center"/>
        <w:rPr>
          <w:b/>
          <w:bCs/>
          <w:sz w:val="28"/>
          <w:szCs w:val="28"/>
        </w:rPr>
      </w:pPr>
      <w:r w:rsidRPr="005E2035">
        <w:rPr>
          <w:b/>
          <w:bCs/>
          <w:sz w:val="28"/>
          <w:szCs w:val="28"/>
        </w:rPr>
        <w:t xml:space="preserve">АДМИНИСТРАЦИЯ </w:t>
      </w:r>
      <w:r w:rsidR="00B31DCE" w:rsidRPr="005E2035">
        <w:rPr>
          <w:b/>
          <w:bCs/>
          <w:sz w:val="28"/>
          <w:szCs w:val="28"/>
        </w:rPr>
        <w:t>БРОДОВ</w:t>
      </w:r>
      <w:r w:rsidR="00415C58" w:rsidRPr="005E2035">
        <w:rPr>
          <w:b/>
          <w:bCs/>
          <w:sz w:val="28"/>
          <w:szCs w:val="28"/>
        </w:rPr>
        <w:t>СКОГО</w:t>
      </w:r>
      <w:r w:rsidRPr="005E2035">
        <w:rPr>
          <w:b/>
          <w:bCs/>
          <w:sz w:val="28"/>
          <w:szCs w:val="28"/>
        </w:rPr>
        <w:t xml:space="preserve"> СЕЛЬСКОГО ПОСЕЛЕНИЯ </w:t>
      </w:r>
    </w:p>
    <w:p w:rsidR="00797F6A" w:rsidRPr="005E2035" w:rsidRDefault="00E57B5E" w:rsidP="00E57B5E">
      <w:pPr>
        <w:jc w:val="center"/>
        <w:rPr>
          <w:b/>
          <w:bCs/>
          <w:sz w:val="28"/>
          <w:szCs w:val="28"/>
        </w:rPr>
      </w:pPr>
      <w:r w:rsidRPr="005E2035">
        <w:rPr>
          <w:b/>
          <w:bCs/>
          <w:sz w:val="28"/>
          <w:szCs w:val="28"/>
        </w:rPr>
        <w:t>АННИНСКОГО  МУНИЦИПАЛЬНОГО РАЙОНА</w:t>
      </w:r>
    </w:p>
    <w:p w:rsidR="00E57B5E" w:rsidRPr="005E2035" w:rsidRDefault="00E57B5E" w:rsidP="00E57B5E">
      <w:pPr>
        <w:jc w:val="center"/>
        <w:rPr>
          <w:b/>
          <w:bCs/>
          <w:sz w:val="28"/>
          <w:szCs w:val="28"/>
        </w:rPr>
      </w:pPr>
      <w:r w:rsidRPr="005E2035">
        <w:rPr>
          <w:b/>
          <w:bCs/>
          <w:sz w:val="28"/>
          <w:szCs w:val="28"/>
        </w:rPr>
        <w:t>ВОРОНЕЖСКОЙ ОБЛАСТИ</w:t>
      </w:r>
    </w:p>
    <w:p w:rsidR="00E57B5E" w:rsidRPr="005E2035" w:rsidRDefault="00E57B5E" w:rsidP="00E57B5E">
      <w:pPr>
        <w:jc w:val="center"/>
        <w:rPr>
          <w:sz w:val="28"/>
          <w:szCs w:val="28"/>
        </w:rPr>
      </w:pPr>
    </w:p>
    <w:p w:rsidR="00797F6A" w:rsidRPr="005E2035" w:rsidRDefault="00797F6A" w:rsidP="00E57B5E">
      <w:pPr>
        <w:jc w:val="center"/>
        <w:rPr>
          <w:sz w:val="28"/>
          <w:szCs w:val="28"/>
        </w:rPr>
      </w:pPr>
      <w:bookmarkStart w:id="0" w:name="_GoBack"/>
      <w:bookmarkEnd w:id="0"/>
    </w:p>
    <w:p w:rsidR="00E57B5E" w:rsidRPr="005E2035" w:rsidRDefault="00E57B5E" w:rsidP="00E57B5E">
      <w:pPr>
        <w:pStyle w:val="a3"/>
        <w:rPr>
          <w:szCs w:val="28"/>
        </w:rPr>
      </w:pPr>
      <w:r w:rsidRPr="005E2035">
        <w:rPr>
          <w:szCs w:val="28"/>
        </w:rPr>
        <w:t>П О С Т А Н О В Л Е Н И Е</w:t>
      </w:r>
    </w:p>
    <w:p w:rsidR="00E57B5E" w:rsidRPr="00F832D4" w:rsidRDefault="00E57B5E" w:rsidP="005E2035">
      <w:pPr>
        <w:ind w:left="-284"/>
        <w:jc w:val="center"/>
        <w:rPr>
          <w:color w:val="FF0000"/>
          <w:sz w:val="28"/>
          <w:szCs w:val="28"/>
        </w:rPr>
      </w:pPr>
    </w:p>
    <w:p w:rsidR="00E57B5E" w:rsidRPr="00F832D4" w:rsidRDefault="00CF3F21" w:rsidP="005E2035">
      <w:pPr>
        <w:ind w:left="-284"/>
        <w:rPr>
          <w:color w:val="000000" w:themeColor="text1"/>
          <w:sz w:val="28"/>
          <w:szCs w:val="28"/>
        </w:rPr>
      </w:pPr>
      <w:r w:rsidRPr="00F832D4">
        <w:rPr>
          <w:color w:val="000000" w:themeColor="text1"/>
          <w:sz w:val="28"/>
          <w:szCs w:val="28"/>
        </w:rPr>
        <w:t>3</w:t>
      </w:r>
      <w:r w:rsidR="00BC27D9" w:rsidRPr="00F832D4">
        <w:rPr>
          <w:color w:val="000000" w:themeColor="text1"/>
          <w:sz w:val="28"/>
          <w:szCs w:val="28"/>
        </w:rPr>
        <w:t>1</w:t>
      </w:r>
      <w:r w:rsidR="00415C58" w:rsidRPr="00F832D4">
        <w:rPr>
          <w:color w:val="000000" w:themeColor="text1"/>
          <w:sz w:val="28"/>
          <w:szCs w:val="28"/>
        </w:rPr>
        <w:t>.0</w:t>
      </w:r>
      <w:r w:rsidR="00BC27D9" w:rsidRPr="00F832D4">
        <w:rPr>
          <w:color w:val="000000" w:themeColor="text1"/>
          <w:sz w:val="28"/>
          <w:szCs w:val="28"/>
        </w:rPr>
        <w:t>7</w:t>
      </w:r>
      <w:r w:rsidR="00E57B5E" w:rsidRPr="00F832D4">
        <w:rPr>
          <w:color w:val="000000" w:themeColor="text1"/>
          <w:sz w:val="28"/>
          <w:szCs w:val="28"/>
        </w:rPr>
        <w:t>.202</w:t>
      </w:r>
      <w:r w:rsidR="00BC27D9" w:rsidRPr="00F832D4">
        <w:rPr>
          <w:color w:val="000000" w:themeColor="text1"/>
          <w:sz w:val="28"/>
          <w:szCs w:val="28"/>
        </w:rPr>
        <w:t>5</w:t>
      </w:r>
      <w:r w:rsidR="00ED2596">
        <w:rPr>
          <w:color w:val="000000" w:themeColor="text1"/>
          <w:sz w:val="28"/>
          <w:szCs w:val="28"/>
        </w:rPr>
        <w:t xml:space="preserve"> </w:t>
      </w:r>
      <w:r w:rsidR="00E57B5E" w:rsidRPr="00F832D4">
        <w:rPr>
          <w:color w:val="000000" w:themeColor="text1"/>
          <w:sz w:val="28"/>
          <w:szCs w:val="28"/>
        </w:rPr>
        <w:t xml:space="preserve">года  </w:t>
      </w:r>
      <w:r w:rsidRPr="00F832D4">
        <w:rPr>
          <w:color w:val="000000" w:themeColor="text1"/>
          <w:sz w:val="28"/>
          <w:szCs w:val="28"/>
        </w:rPr>
        <w:t xml:space="preserve">                                    </w:t>
      </w:r>
      <w:r w:rsidR="00E57B5E" w:rsidRPr="00F832D4">
        <w:rPr>
          <w:color w:val="000000" w:themeColor="text1"/>
          <w:sz w:val="28"/>
          <w:szCs w:val="28"/>
        </w:rPr>
        <w:t>№</w:t>
      </w:r>
      <w:r w:rsidR="00415C58" w:rsidRPr="00F832D4">
        <w:rPr>
          <w:color w:val="000000" w:themeColor="text1"/>
          <w:sz w:val="28"/>
          <w:szCs w:val="28"/>
        </w:rPr>
        <w:t xml:space="preserve"> </w:t>
      </w:r>
      <w:r w:rsidR="00BC27D9" w:rsidRPr="00F832D4">
        <w:rPr>
          <w:color w:val="000000" w:themeColor="text1"/>
          <w:sz w:val="28"/>
          <w:szCs w:val="28"/>
        </w:rPr>
        <w:t>52</w:t>
      </w:r>
    </w:p>
    <w:p w:rsidR="00E57B5E" w:rsidRPr="00F832D4" w:rsidRDefault="00E57B5E" w:rsidP="005E2035">
      <w:pPr>
        <w:ind w:left="-284"/>
        <w:rPr>
          <w:sz w:val="28"/>
          <w:szCs w:val="28"/>
        </w:rPr>
      </w:pPr>
      <w:r w:rsidRPr="00F832D4">
        <w:rPr>
          <w:sz w:val="28"/>
          <w:szCs w:val="28"/>
        </w:rPr>
        <w:t xml:space="preserve">с. </w:t>
      </w:r>
      <w:r w:rsidR="00B31DCE" w:rsidRPr="00F832D4">
        <w:rPr>
          <w:sz w:val="28"/>
          <w:szCs w:val="28"/>
        </w:rPr>
        <w:t>Бродовое</w:t>
      </w:r>
    </w:p>
    <w:p w:rsidR="00E57B5E" w:rsidRPr="00F832D4" w:rsidRDefault="00E57B5E" w:rsidP="005E2035">
      <w:pPr>
        <w:ind w:left="-284"/>
        <w:rPr>
          <w:sz w:val="28"/>
          <w:szCs w:val="28"/>
        </w:rPr>
      </w:pPr>
    </w:p>
    <w:p w:rsidR="00E57B5E" w:rsidRPr="00F832D4" w:rsidRDefault="00E57B5E" w:rsidP="005E2035">
      <w:pPr>
        <w:ind w:left="-284"/>
        <w:jc w:val="both"/>
        <w:rPr>
          <w:sz w:val="28"/>
          <w:szCs w:val="28"/>
        </w:rPr>
      </w:pPr>
      <w:r w:rsidRPr="00F832D4">
        <w:rPr>
          <w:sz w:val="28"/>
          <w:szCs w:val="28"/>
        </w:rPr>
        <w:t>О</w:t>
      </w:r>
      <w:r w:rsidR="00915954" w:rsidRPr="00F832D4">
        <w:rPr>
          <w:sz w:val="28"/>
          <w:szCs w:val="28"/>
        </w:rPr>
        <w:t xml:space="preserve"> </w:t>
      </w:r>
      <w:r w:rsidRPr="00F832D4">
        <w:rPr>
          <w:sz w:val="28"/>
          <w:szCs w:val="28"/>
        </w:rPr>
        <w:t xml:space="preserve"> </w:t>
      </w:r>
      <w:r w:rsidR="00915954" w:rsidRPr="00F832D4">
        <w:rPr>
          <w:sz w:val="28"/>
          <w:szCs w:val="28"/>
        </w:rPr>
        <w:t xml:space="preserve">   </w:t>
      </w:r>
      <w:r w:rsidRPr="00F832D4">
        <w:rPr>
          <w:sz w:val="28"/>
          <w:szCs w:val="28"/>
        </w:rPr>
        <w:t>проведении</w:t>
      </w:r>
      <w:r w:rsidR="00915954" w:rsidRPr="00F832D4">
        <w:rPr>
          <w:sz w:val="28"/>
          <w:szCs w:val="28"/>
        </w:rPr>
        <w:t xml:space="preserve">   </w:t>
      </w:r>
      <w:r w:rsidR="00F832D4">
        <w:rPr>
          <w:sz w:val="28"/>
          <w:szCs w:val="28"/>
        </w:rPr>
        <w:t xml:space="preserve"> </w:t>
      </w:r>
      <w:r w:rsidR="00915954" w:rsidRPr="00F832D4">
        <w:rPr>
          <w:sz w:val="28"/>
          <w:szCs w:val="28"/>
        </w:rPr>
        <w:t xml:space="preserve">  </w:t>
      </w:r>
      <w:r w:rsidRPr="00F832D4">
        <w:rPr>
          <w:sz w:val="28"/>
          <w:szCs w:val="28"/>
        </w:rPr>
        <w:t xml:space="preserve"> электронного</w:t>
      </w:r>
      <w:r w:rsidR="00915954" w:rsidRPr="00F832D4">
        <w:rPr>
          <w:sz w:val="28"/>
          <w:szCs w:val="28"/>
        </w:rPr>
        <w:t xml:space="preserve">     аукциона</w:t>
      </w:r>
    </w:p>
    <w:p w:rsidR="00915954" w:rsidRPr="00F832D4" w:rsidRDefault="00915954" w:rsidP="005E2035">
      <w:pPr>
        <w:ind w:left="-284"/>
        <w:jc w:val="both"/>
        <w:rPr>
          <w:sz w:val="28"/>
          <w:szCs w:val="28"/>
        </w:rPr>
      </w:pPr>
      <w:r w:rsidRPr="00F832D4">
        <w:rPr>
          <w:sz w:val="28"/>
          <w:szCs w:val="28"/>
        </w:rPr>
        <w:t xml:space="preserve">на право заключения </w:t>
      </w:r>
      <w:r w:rsidR="00F832D4">
        <w:rPr>
          <w:sz w:val="28"/>
          <w:szCs w:val="28"/>
        </w:rPr>
        <w:t xml:space="preserve"> </w:t>
      </w:r>
      <w:r w:rsidRPr="00F832D4">
        <w:rPr>
          <w:sz w:val="28"/>
          <w:szCs w:val="28"/>
        </w:rPr>
        <w:t>договора</w:t>
      </w:r>
      <w:r w:rsidR="00E57B5E" w:rsidRPr="00F832D4">
        <w:rPr>
          <w:sz w:val="28"/>
          <w:szCs w:val="28"/>
        </w:rPr>
        <w:t xml:space="preserve"> </w:t>
      </w:r>
      <w:r w:rsidRPr="00F832D4">
        <w:rPr>
          <w:sz w:val="28"/>
          <w:szCs w:val="28"/>
        </w:rPr>
        <w:t>на размещение</w:t>
      </w:r>
    </w:p>
    <w:p w:rsidR="00915954" w:rsidRPr="00F832D4" w:rsidRDefault="00915954" w:rsidP="005E2035">
      <w:pPr>
        <w:ind w:left="-284"/>
        <w:jc w:val="both"/>
        <w:rPr>
          <w:sz w:val="28"/>
          <w:szCs w:val="28"/>
        </w:rPr>
      </w:pPr>
      <w:r w:rsidRPr="00F832D4">
        <w:rPr>
          <w:sz w:val="28"/>
          <w:szCs w:val="28"/>
        </w:rPr>
        <w:t xml:space="preserve">нестационарных   торговых  </w:t>
      </w:r>
      <w:r w:rsidR="00F832D4">
        <w:rPr>
          <w:sz w:val="28"/>
          <w:szCs w:val="28"/>
        </w:rPr>
        <w:t xml:space="preserve"> </w:t>
      </w:r>
      <w:r w:rsidRPr="00F832D4">
        <w:rPr>
          <w:sz w:val="28"/>
          <w:szCs w:val="28"/>
        </w:rPr>
        <w:t xml:space="preserve"> объектов  (НТО)</w:t>
      </w:r>
    </w:p>
    <w:p w:rsidR="00915954" w:rsidRPr="00F832D4" w:rsidRDefault="00915954" w:rsidP="005E2035">
      <w:pPr>
        <w:ind w:left="-284"/>
        <w:jc w:val="both"/>
        <w:rPr>
          <w:sz w:val="28"/>
          <w:szCs w:val="28"/>
        </w:rPr>
      </w:pPr>
      <w:r w:rsidRPr="00F832D4">
        <w:rPr>
          <w:sz w:val="28"/>
          <w:szCs w:val="28"/>
        </w:rPr>
        <w:t>расположенных              на              территории</w:t>
      </w:r>
    </w:p>
    <w:p w:rsidR="00E57B5E" w:rsidRPr="00F832D4" w:rsidRDefault="00B31DCE" w:rsidP="005E2035">
      <w:pPr>
        <w:ind w:left="-284"/>
        <w:jc w:val="both"/>
        <w:rPr>
          <w:sz w:val="28"/>
          <w:szCs w:val="28"/>
        </w:rPr>
      </w:pPr>
      <w:r w:rsidRPr="00F832D4">
        <w:rPr>
          <w:sz w:val="28"/>
          <w:szCs w:val="28"/>
        </w:rPr>
        <w:t>Бродов</w:t>
      </w:r>
      <w:r w:rsidR="00415C58" w:rsidRPr="00F832D4">
        <w:rPr>
          <w:sz w:val="28"/>
          <w:szCs w:val="28"/>
        </w:rPr>
        <w:t>ского</w:t>
      </w:r>
      <w:r w:rsidR="00E57B5E" w:rsidRPr="00F832D4">
        <w:rPr>
          <w:sz w:val="28"/>
          <w:szCs w:val="28"/>
        </w:rPr>
        <w:t xml:space="preserve"> </w:t>
      </w:r>
      <w:r w:rsidR="00915954" w:rsidRPr="00F832D4">
        <w:rPr>
          <w:sz w:val="28"/>
          <w:szCs w:val="28"/>
        </w:rPr>
        <w:t xml:space="preserve">    </w:t>
      </w:r>
      <w:r w:rsidR="00E57B5E" w:rsidRPr="00F832D4">
        <w:rPr>
          <w:sz w:val="28"/>
          <w:szCs w:val="28"/>
        </w:rPr>
        <w:t xml:space="preserve"> </w:t>
      </w:r>
      <w:r w:rsidR="00915954" w:rsidRPr="00F832D4">
        <w:rPr>
          <w:sz w:val="28"/>
          <w:szCs w:val="28"/>
        </w:rPr>
        <w:t xml:space="preserve">      </w:t>
      </w:r>
      <w:r w:rsidR="00E57B5E" w:rsidRPr="00F832D4">
        <w:rPr>
          <w:sz w:val="28"/>
          <w:szCs w:val="28"/>
        </w:rPr>
        <w:t>сельского</w:t>
      </w:r>
      <w:r w:rsidR="00915954" w:rsidRPr="00F832D4">
        <w:rPr>
          <w:sz w:val="28"/>
          <w:szCs w:val="28"/>
        </w:rPr>
        <w:t xml:space="preserve">          </w:t>
      </w:r>
      <w:r w:rsidR="00E57B5E" w:rsidRPr="00F832D4">
        <w:rPr>
          <w:sz w:val="28"/>
          <w:szCs w:val="28"/>
        </w:rPr>
        <w:t xml:space="preserve"> поселения</w:t>
      </w:r>
    </w:p>
    <w:p w:rsidR="00E57B5E" w:rsidRPr="00F832D4" w:rsidRDefault="00E57B5E" w:rsidP="005E2035">
      <w:pPr>
        <w:ind w:left="-284"/>
        <w:jc w:val="both"/>
        <w:rPr>
          <w:sz w:val="28"/>
          <w:szCs w:val="28"/>
        </w:rPr>
      </w:pPr>
      <w:r w:rsidRPr="00F832D4">
        <w:rPr>
          <w:sz w:val="28"/>
          <w:szCs w:val="28"/>
        </w:rPr>
        <w:t xml:space="preserve">Аннинского </w:t>
      </w:r>
      <w:r w:rsidR="00915954" w:rsidRPr="00F832D4">
        <w:rPr>
          <w:sz w:val="28"/>
          <w:szCs w:val="28"/>
        </w:rPr>
        <w:t xml:space="preserve">     </w:t>
      </w:r>
      <w:r w:rsidR="00F832D4">
        <w:rPr>
          <w:sz w:val="28"/>
          <w:szCs w:val="28"/>
        </w:rPr>
        <w:t xml:space="preserve"> </w:t>
      </w:r>
      <w:r w:rsidR="00915954" w:rsidRPr="00F832D4">
        <w:rPr>
          <w:sz w:val="28"/>
          <w:szCs w:val="28"/>
        </w:rPr>
        <w:t xml:space="preserve">    </w:t>
      </w:r>
      <w:r w:rsidRPr="00F832D4">
        <w:rPr>
          <w:sz w:val="28"/>
          <w:szCs w:val="28"/>
        </w:rPr>
        <w:t>муниципального</w:t>
      </w:r>
      <w:r w:rsidR="00915954" w:rsidRPr="00F832D4">
        <w:rPr>
          <w:sz w:val="28"/>
          <w:szCs w:val="28"/>
        </w:rPr>
        <w:t xml:space="preserve">      </w:t>
      </w:r>
      <w:r w:rsidRPr="00F832D4">
        <w:rPr>
          <w:sz w:val="28"/>
          <w:szCs w:val="28"/>
        </w:rPr>
        <w:t xml:space="preserve"> района</w:t>
      </w:r>
    </w:p>
    <w:p w:rsidR="00E57B5E" w:rsidRPr="00F832D4" w:rsidRDefault="00E57B5E" w:rsidP="005E2035">
      <w:pPr>
        <w:ind w:left="-284"/>
        <w:jc w:val="both"/>
        <w:rPr>
          <w:sz w:val="28"/>
          <w:szCs w:val="28"/>
        </w:rPr>
      </w:pPr>
      <w:r w:rsidRPr="00F832D4">
        <w:rPr>
          <w:sz w:val="28"/>
          <w:szCs w:val="28"/>
        </w:rPr>
        <w:t>Воронежской области</w:t>
      </w:r>
    </w:p>
    <w:p w:rsidR="00E57B5E" w:rsidRPr="00F832D4" w:rsidRDefault="00E57B5E" w:rsidP="005E2035">
      <w:pPr>
        <w:ind w:left="-284"/>
        <w:jc w:val="both"/>
        <w:rPr>
          <w:sz w:val="28"/>
          <w:szCs w:val="28"/>
        </w:rPr>
      </w:pPr>
    </w:p>
    <w:p w:rsidR="00E57B5E" w:rsidRDefault="00BC27D9" w:rsidP="005E2035">
      <w:pPr>
        <w:ind w:left="-284" w:firstLine="992"/>
        <w:jc w:val="both"/>
        <w:rPr>
          <w:sz w:val="28"/>
          <w:szCs w:val="28"/>
        </w:rPr>
      </w:pPr>
      <w:r w:rsidRPr="00F832D4">
        <w:rPr>
          <w:sz w:val="28"/>
          <w:szCs w:val="28"/>
        </w:rPr>
        <w:t xml:space="preserve">В целях </w:t>
      </w:r>
      <w:r w:rsidRPr="00F832D4">
        <w:rPr>
          <w:color w:val="000000"/>
          <w:sz w:val="28"/>
          <w:szCs w:val="28"/>
        </w:rPr>
        <w:t xml:space="preserve">обеспечения эффективности использования имущества, находящегося в собственности Бродовского сельского поселения Аннинского муниципального </w:t>
      </w:r>
      <w:r w:rsidRPr="00F832D4">
        <w:rPr>
          <w:sz w:val="28"/>
          <w:szCs w:val="28"/>
        </w:rPr>
        <w:t xml:space="preserve">района Воронежской области, в соответствии с  Гражданским Кодексом  РФ, Федеральным Законом от 26.07.2006 года № 135-ФЗ «О защите конкуренции», </w:t>
      </w:r>
      <w:r w:rsidRPr="00F832D4">
        <w:rPr>
          <w:sz w:val="28"/>
          <w:szCs w:val="28"/>
          <w:shd w:val="clear" w:color="auto" w:fill="FFFFFF"/>
        </w:rPr>
        <w:t>с Постановлением Правительства Российской Федерации </w:t>
      </w:r>
      <w:r w:rsidRPr="00F832D4">
        <w:rPr>
          <w:rStyle w:val="boldtext"/>
          <w:bCs/>
          <w:sz w:val="28"/>
          <w:szCs w:val="28"/>
          <w:shd w:val="clear" w:color="auto" w:fill="FFFFFF"/>
        </w:rPr>
        <w:t>от 19 ноября 2020 г. № 1876</w:t>
      </w:r>
      <w:r w:rsidRPr="00F832D4">
        <w:rPr>
          <w:sz w:val="28"/>
          <w:szCs w:val="28"/>
          <w:shd w:val="clear" w:color="auto" w:fill="FFFFFF"/>
        </w:rPr>
        <w:t xml:space="preserve"> «Об определении адреса сайта государственной информационной системы «Официальный сайт Российской Федерации в информационно-телекоммуникационной сети «Интернет», </w:t>
      </w:r>
      <w:r w:rsidRPr="00F832D4">
        <w:rPr>
          <w:sz w:val="28"/>
          <w:szCs w:val="28"/>
        </w:rPr>
        <w:t xml:space="preserve">Приказом Федеральной антимонопольной службы от </w:t>
      </w:r>
      <w:r w:rsidRPr="00F832D4">
        <w:rPr>
          <w:color w:val="000000"/>
          <w:sz w:val="28"/>
          <w:szCs w:val="28"/>
          <w:shd w:val="clear" w:color="auto" w:fill="FFFFFF"/>
        </w:rPr>
        <w:t>21 марта 2023 г. N 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конкурса, аукциона"</w:t>
      </w:r>
      <w:r w:rsidRPr="00F832D4">
        <w:rPr>
          <w:color w:val="000000"/>
          <w:sz w:val="28"/>
          <w:szCs w:val="28"/>
        </w:rPr>
        <w:t>,</w:t>
      </w:r>
      <w:r w:rsidRPr="00F832D4">
        <w:rPr>
          <w:sz w:val="28"/>
          <w:szCs w:val="28"/>
        </w:rPr>
        <w:t xml:space="preserve"> Постановлением Администрации </w:t>
      </w:r>
      <w:r w:rsidRPr="00F832D4">
        <w:rPr>
          <w:color w:val="000000"/>
          <w:sz w:val="28"/>
          <w:szCs w:val="28"/>
        </w:rPr>
        <w:t xml:space="preserve">Бродовского сельского поселения Аннинского муниципального </w:t>
      </w:r>
      <w:r w:rsidRPr="00F832D4">
        <w:rPr>
          <w:sz w:val="28"/>
          <w:szCs w:val="28"/>
        </w:rPr>
        <w:t xml:space="preserve">района Воронежской области от 05.09.2018г. №54 «Об утверждении положения о размещении нестационарных торговых объектов на территории Бродовского сельского поселения Аннинского муниципального района Воронежской области» </w:t>
      </w:r>
      <w:r w:rsidRPr="00F832D4">
        <w:rPr>
          <w:color w:val="000000"/>
          <w:sz w:val="28"/>
          <w:szCs w:val="28"/>
        </w:rPr>
        <w:t xml:space="preserve"> администрация Бродовского сельского поселения Ан</w:t>
      </w:r>
      <w:r w:rsidRPr="00F832D4">
        <w:rPr>
          <w:sz w:val="28"/>
          <w:szCs w:val="28"/>
        </w:rPr>
        <w:t xml:space="preserve">нинского муниципального района Воронежской области </w:t>
      </w:r>
    </w:p>
    <w:p w:rsidR="00F832D4" w:rsidRPr="00F832D4" w:rsidRDefault="00F832D4" w:rsidP="005E2035">
      <w:pPr>
        <w:ind w:left="-284" w:firstLine="99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ПОСТАНОВЛЯЕТ:</w:t>
      </w:r>
    </w:p>
    <w:p w:rsidR="001C20A7" w:rsidRPr="00F832D4" w:rsidRDefault="001C20A7" w:rsidP="00F832D4">
      <w:pPr>
        <w:ind w:left="-284"/>
        <w:rPr>
          <w:sz w:val="28"/>
          <w:szCs w:val="28"/>
        </w:rPr>
      </w:pPr>
    </w:p>
    <w:p w:rsidR="00F832D4" w:rsidRPr="00F832D4" w:rsidRDefault="005E2035" w:rsidP="00F832D4">
      <w:pPr>
        <w:autoSpaceDE w:val="0"/>
        <w:autoSpaceDN w:val="0"/>
        <w:adjustRightInd w:val="0"/>
        <w:ind w:left="-284" w:right="-1"/>
        <w:jc w:val="both"/>
        <w:outlineLvl w:val="0"/>
        <w:rPr>
          <w:spacing w:val="-5"/>
          <w:sz w:val="28"/>
          <w:szCs w:val="28"/>
        </w:rPr>
      </w:pPr>
      <w:r w:rsidRPr="00F832D4">
        <w:rPr>
          <w:sz w:val="28"/>
          <w:szCs w:val="28"/>
        </w:rPr>
        <w:t xml:space="preserve">        </w:t>
      </w:r>
      <w:r w:rsidR="00A22E28" w:rsidRPr="00F832D4">
        <w:rPr>
          <w:sz w:val="28"/>
          <w:szCs w:val="28"/>
        </w:rPr>
        <w:t>1.</w:t>
      </w:r>
      <w:r w:rsidR="00F832D4" w:rsidRPr="00F832D4">
        <w:rPr>
          <w:sz w:val="28"/>
          <w:szCs w:val="28"/>
        </w:rPr>
        <w:t xml:space="preserve"> Провести  аукцион </w:t>
      </w:r>
      <w:r w:rsidR="00F832D4" w:rsidRPr="00F832D4">
        <w:rPr>
          <w:spacing w:val="-5"/>
          <w:sz w:val="28"/>
          <w:szCs w:val="28"/>
        </w:rPr>
        <w:t>в электронной форме на право размещения нестационарного торгового объекта (НТО)</w:t>
      </w:r>
      <w:r w:rsidR="00F832D4" w:rsidRPr="00F832D4">
        <w:rPr>
          <w:sz w:val="28"/>
          <w:szCs w:val="28"/>
        </w:rPr>
        <w:t xml:space="preserve"> и заключения договора на </w:t>
      </w:r>
      <w:r w:rsidR="00F832D4" w:rsidRPr="00F832D4">
        <w:rPr>
          <w:sz w:val="28"/>
          <w:szCs w:val="28"/>
        </w:rPr>
        <w:lastRenderedPageBreak/>
        <w:t>размещение нестационарного торгового объекта</w:t>
      </w:r>
      <w:r w:rsidR="00F832D4" w:rsidRPr="00F832D4">
        <w:rPr>
          <w:spacing w:val="-5"/>
          <w:sz w:val="28"/>
          <w:szCs w:val="28"/>
        </w:rPr>
        <w:t xml:space="preserve"> на территории Бродовского сельского поселения Аннинского муниципального района Воронежской области</w:t>
      </w:r>
      <w:r w:rsidR="00F832D4">
        <w:rPr>
          <w:spacing w:val="-5"/>
          <w:sz w:val="28"/>
          <w:szCs w:val="28"/>
        </w:rPr>
        <w:t>.</w:t>
      </w:r>
    </w:p>
    <w:p w:rsidR="00860646" w:rsidRPr="00F832D4" w:rsidRDefault="00A22E28" w:rsidP="00F832D4">
      <w:pPr>
        <w:ind w:left="-284"/>
        <w:jc w:val="both"/>
        <w:rPr>
          <w:sz w:val="28"/>
          <w:szCs w:val="28"/>
          <w:highlight w:val="yellow"/>
        </w:rPr>
      </w:pPr>
      <w:r w:rsidRPr="00F832D4">
        <w:rPr>
          <w:sz w:val="28"/>
          <w:szCs w:val="28"/>
        </w:rPr>
        <w:t xml:space="preserve">       </w:t>
      </w:r>
      <w:r w:rsidR="00F832D4" w:rsidRPr="00F832D4">
        <w:rPr>
          <w:sz w:val="28"/>
          <w:szCs w:val="28"/>
        </w:rPr>
        <w:t>2</w:t>
      </w:r>
      <w:r w:rsidRPr="00F832D4">
        <w:rPr>
          <w:sz w:val="28"/>
          <w:szCs w:val="28"/>
        </w:rPr>
        <w:t>.</w:t>
      </w:r>
      <w:r w:rsidR="00F832D4" w:rsidRPr="00F832D4">
        <w:rPr>
          <w:sz w:val="28"/>
          <w:szCs w:val="28"/>
        </w:rPr>
        <w:t xml:space="preserve"> </w:t>
      </w:r>
      <w:r w:rsidR="00860646" w:rsidRPr="00F832D4">
        <w:rPr>
          <w:sz w:val="28"/>
          <w:szCs w:val="28"/>
        </w:rPr>
        <w:t>Лот №1 Право на размещение нестационарного торгового объекта. Адресные ориентиры объекта: Воронежская область, Аннинский район, с.Бродовое, ул.</w:t>
      </w:r>
      <w:r w:rsidR="00F832D4" w:rsidRPr="00F832D4">
        <w:rPr>
          <w:sz w:val="28"/>
          <w:szCs w:val="28"/>
        </w:rPr>
        <w:t xml:space="preserve"> Гудовка</w:t>
      </w:r>
      <w:r w:rsidR="00860646" w:rsidRPr="00F832D4">
        <w:rPr>
          <w:sz w:val="28"/>
          <w:szCs w:val="28"/>
        </w:rPr>
        <w:t>. Площадь</w:t>
      </w:r>
      <w:r w:rsidR="005D7229">
        <w:rPr>
          <w:sz w:val="28"/>
          <w:szCs w:val="28"/>
        </w:rPr>
        <w:t xml:space="preserve"> земельного участка</w:t>
      </w:r>
      <w:r w:rsidR="00860646" w:rsidRPr="00F832D4">
        <w:rPr>
          <w:sz w:val="28"/>
          <w:szCs w:val="28"/>
        </w:rPr>
        <w:t xml:space="preserve">, </w:t>
      </w:r>
      <w:r w:rsidR="00BB194D">
        <w:rPr>
          <w:sz w:val="28"/>
          <w:szCs w:val="28"/>
        </w:rPr>
        <w:t>под размещение нестационарного торгового объекта</w:t>
      </w:r>
      <w:r w:rsidR="00860646" w:rsidRPr="00F832D4">
        <w:rPr>
          <w:sz w:val="28"/>
          <w:szCs w:val="28"/>
        </w:rPr>
        <w:t xml:space="preserve"> -</w:t>
      </w:r>
      <w:r w:rsidR="005E2035" w:rsidRPr="00F832D4">
        <w:rPr>
          <w:sz w:val="28"/>
          <w:szCs w:val="28"/>
        </w:rPr>
        <w:t>4</w:t>
      </w:r>
      <w:r w:rsidR="00F832D4" w:rsidRPr="00F832D4">
        <w:rPr>
          <w:sz w:val="28"/>
          <w:szCs w:val="28"/>
        </w:rPr>
        <w:t>0</w:t>
      </w:r>
      <w:r w:rsidR="005E2035" w:rsidRPr="00F832D4">
        <w:rPr>
          <w:sz w:val="28"/>
          <w:szCs w:val="28"/>
        </w:rPr>
        <w:t xml:space="preserve"> кв.м.</w:t>
      </w:r>
      <w:r w:rsidR="00860646" w:rsidRPr="00F832D4">
        <w:rPr>
          <w:sz w:val="28"/>
          <w:szCs w:val="28"/>
        </w:rPr>
        <w:t>,</w:t>
      </w:r>
      <w:r w:rsidR="005D7229">
        <w:rPr>
          <w:sz w:val="28"/>
          <w:szCs w:val="28"/>
        </w:rPr>
        <w:t xml:space="preserve"> тип торгового объекта - киоск,</w:t>
      </w:r>
      <w:r w:rsidR="00860646" w:rsidRPr="00F832D4">
        <w:rPr>
          <w:sz w:val="28"/>
          <w:szCs w:val="28"/>
        </w:rPr>
        <w:t xml:space="preserve"> специализация </w:t>
      </w:r>
      <w:r w:rsidR="00CF3F21" w:rsidRPr="00F832D4">
        <w:rPr>
          <w:sz w:val="28"/>
          <w:szCs w:val="28"/>
        </w:rPr>
        <w:t xml:space="preserve">– </w:t>
      </w:r>
      <w:r w:rsidR="00F832D4" w:rsidRPr="00F832D4">
        <w:rPr>
          <w:sz w:val="28"/>
          <w:szCs w:val="28"/>
        </w:rPr>
        <w:t>общественное питание</w:t>
      </w:r>
      <w:r w:rsidR="00860646" w:rsidRPr="00F832D4">
        <w:rPr>
          <w:sz w:val="28"/>
          <w:szCs w:val="28"/>
        </w:rPr>
        <w:t xml:space="preserve">. Срок размещения нестационарного торгового объекта – 1 год. Начальная цена аукциона на право заключения договора на размещение нестационарного торгового объекта </w:t>
      </w:r>
      <w:r w:rsidR="00F832D4" w:rsidRPr="00F832D4">
        <w:rPr>
          <w:sz w:val="28"/>
          <w:szCs w:val="28"/>
        </w:rPr>
        <w:t>10147</w:t>
      </w:r>
      <w:r w:rsidR="005E2035" w:rsidRPr="00F832D4">
        <w:rPr>
          <w:sz w:val="28"/>
          <w:szCs w:val="28"/>
        </w:rPr>
        <w:t xml:space="preserve">,00 рублей. Сумма задатка </w:t>
      </w:r>
      <w:r w:rsidR="00F832D4" w:rsidRPr="00F832D4">
        <w:rPr>
          <w:sz w:val="28"/>
          <w:szCs w:val="28"/>
        </w:rPr>
        <w:t>2</w:t>
      </w:r>
      <w:r w:rsidRPr="00F832D4">
        <w:rPr>
          <w:sz w:val="28"/>
          <w:szCs w:val="28"/>
        </w:rPr>
        <w:t>0</w:t>
      </w:r>
      <w:r w:rsidR="005E2035" w:rsidRPr="00F832D4">
        <w:rPr>
          <w:sz w:val="28"/>
          <w:szCs w:val="28"/>
        </w:rPr>
        <w:t xml:space="preserve">% от начальной цены аукциона </w:t>
      </w:r>
      <w:r w:rsidRPr="00F832D4">
        <w:rPr>
          <w:sz w:val="28"/>
          <w:szCs w:val="28"/>
        </w:rPr>
        <w:t>–</w:t>
      </w:r>
      <w:r w:rsidR="005E2035" w:rsidRPr="00F832D4">
        <w:rPr>
          <w:sz w:val="28"/>
          <w:szCs w:val="28"/>
        </w:rPr>
        <w:t xml:space="preserve"> </w:t>
      </w:r>
      <w:r w:rsidR="00F832D4" w:rsidRPr="00F832D4">
        <w:rPr>
          <w:sz w:val="28"/>
          <w:szCs w:val="28"/>
        </w:rPr>
        <w:t>2029,40</w:t>
      </w:r>
      <w:r w:rsidRPr="00F832D4">
        <w:rPr>
          <w:sz w:val="28"/>
          <w:szCs w:val="28"/>
        </w:rPr>
        <w:t xml:space="preserve"> </w:t>
      </w:r>
      <w:r w:rsidR="005E2035" w:rsidRPr="00F832D4">
        <w:rPr>
          <w:sz w:val="28"/>
          <w:szCs w:val="28"/>
        </w:rPr>
        <w:t>руб</w:t>
      </w:r>
      <w:r w:rsidRPr="00F832D4">
        <w:rPr>
          <w:sz w:val="28"/>
          <w:szCs w:val="28"/>
        </w:rPr>
        <w:t>лей.</w:t>
      </w:r>
    </w:p>
    <w:p w:rsidR="00E57B5E" w:rsidRPr="00F832D4" w:rsidRDefault="00A22E28" w:rsidP="00A22E28">
      <w:pPr>
        <w:ind w:left="-284"/>
        <w:jc w:val="both"/>
        <w:rPr>
          <w:sz w:val="28"/>
          <w:szCs w:val="28"/>
        </w:rPr>
      </w:pPr>
      <w:r w:rsidRPr="00F832D4">
        <w:rPr>
          <w:sz w:val="28"/>
          <w:szCs w:val="28"/>
        </w:rPr>
        <w:t xml:space="preserve">            3. </w:t>
      </w:r>
      <w:r w:rsidR="00E57B5E" w:rsidRPr="00F832D4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E57B5E" w:rsidRPr="00F832D4" w:rsidRDefault="00E57B5E" w:rsidP="005E2035">
      <w:pPr>
        <w:ind w:left="-284"/>
        <w:jc w:val="both"/>
        <w:rPr>
          <w:sz w:val="28"/>
          <w:szCs w:val="28"/>
        </w:rPr>
      </w:pPr>
    </w:p>
    <w:p w:rsidR="00E57B5E" w:rsidRPr="00F832D4" w:rsidRDefault="00E57B5E" w:rsidP="005E2035">
      <w:pPr>
        <w:ind w:left="-284"/>
        <w:jc w:val="both"/>
        <w:rPr>
          <w:sz w:val="28"/>
          <w:szCs w:val="28"/>
        </w:rPr>
      </w:pPr>
    </w:p>
    <w:p w:rsidR="00E57B5E" w:rsidRPr="00F832D4" w:rsidRDefault="00E57B5E" w:rsidP="005E2035">
      <w:pPr>
        <w:ind w:left="-284"/>
        <w:rPr>
          <w:sz w:val="28"/>
          <w:szCs w:val="28"/>
        </w:rPr>
      </w:pPr>
      <w:r w:rsidRPr="00F832D4">
        <w:rPr>
          <w:sz w:val="28"/>
          <w:szCs w:val="28"/>
        </w:rPr>
        <w:t xml:space="preserve">Глава </w:t>
      </w:r>
      <w:r w:rsidR="00B31DCE" w:rsidRPr="00F832D4">
        <w:rPr>
          <w:sz w:val="28"/>
          <w:szCs w:val="28"/>
        </w:rPr>
        <w:t>Бродов</w:t>
      </w:r>
      <w:r w:rsidR="00415C58" w:rsidRPr="00F832D4">
        <w:rPr>
          <w:sz w:val="28"/>
          <w:szCs w:val="28"/>
        </w:rPr>
        <w:t>ского</w:t>
      </w:r>
      <w:r w:rsidRPr="00F832D4">
        <w:rPr>
          <w:sz w:val="28"/>
          <w:szCs w:val="28"/>
        </w:rPr>
        <w:t xml:space="preserve">  сельского поселения </w:t>
      </w:r>
      <w:r w:rsidRPr="00F832D4">
        <w:rPr>
          <w:sz w:val="28"/>
          <w:szCs w:val="28"/>
        </w:rPr>
        <w:tab/>
      </w:r>
      <w:r w:rsidR="00B31DCE" w:rsidRPr="00F832D4">
        <w:rPr>
          <w:sz w:val="28"/>
          <w:szCs w:val="28"/>
        </w:rPr>
        <w:t xml:space="preserve">           </w:t>
      </w:r>
      <w:r w:rsidR="005D7229">
        <w:rPr>
          <w:sz w:val="28"/>
          <w:szCs w:val="28"/>
        </w:rPr>
        <w:t xml:space="preserve">              </w:t>
      </w:r>
      <w:r w:rsidR="00B31DCE" w:rsidRPr="00F832D4">
        <w:rPr>
          <w:sz w:val="28"/>
          <w:szCs w:val="28"/>
        </w:rPr>
        <w:t xml:space="preserve">     </w:t>
      </w:r>
      <w:r w:rsidRPr="00F832D4">
        <w:rPr>
          <w:sz w:val="28"/>
          <w:szCs w:val="28"/>
        </w:rPr>
        <w:tab/>
      </w:r>
      <w:r w:rsidR="00B31DCE" w:rsidRPr="00F832D4">
        <w:rPr>
          <w:sz w:val="28"/>
          <w:szCs w:val="28"/>
        </w:rPr>
        <w:t>Е.И. Косолапов</w:t>
      </w:r>
    </w:p>
    <w:p w:rsidR="00987716" w:rsidRDefault="00987716"/>
    <w:sectPr w:rsidR="00987716" w:rsidSect="00987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1CC8"/>
    <w:multiLevelType w:val="multilevel"/>
    <w:tmpl w:val="1284D62C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57B5E"/>
    <w:rsid w:val="00042448"/>
    <w:rsid w:val="00093EC6"/>
    <w:rsid w:val="0012171A"/>
    <w:rsid w:val="001C20A7"/>
    <w:rsid w:val="0021600B"/>
    <w:rsid w:val="00250074"/>
    <w:rsid w:val="00415C58"/>
    <w:rsid w:val="00457060"/>
    <w:rsid w:val="00517336"/>
    <w:rsid w:val="005D7229"/>
    <w:rsid w:val="005E2035"/>
    <w:rsid w:val="005E5C66"/>
    <w:rsid w:val="00673ED5"/>
    <w:rsid w:val="00685908"/>
    <w:rsid w:val="006C6B02"/>
    <w:rsid w:val="007276B4"/>
    <w:rsid w:val="00797F6A"/>
    <w:rsid w:val="008262ED"/>
    <w:rsid w:val="00846666"/>
    <w:rsid w:val="00860646"/>
    <w:rsid w:val="008B6F3B"/>
    <w:rsid w:val="00915954"/>
    <w:rsid w:val="00987716"/>
    <w:rsid w:val="00A22E28"/>
    <w:rsid w:val="00A5183B"/>
    <w:rsid w:val="00A6134E"/>
    <w:rsid w:val="00AF6BA5"/>
    <w:rsid w:val="00B31DCE"/>
    <w:rsid w:val="00B87FAA"/>
    <w:rsid w:val="00BB194D"/>
    <w:rsid w:val="00BC27D9"/>
    <w:rsid w:val="00CF3F21"/>
    <w:rsid w:val="00D32A4E"/>
    <w:rsid w:val="00E57B5E"/>
    <w:rsid w:val="00ED2596"/>
    <w:rsid w:val="00F832D4"/>
    <w:rsid w:val="00F92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7B5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E57B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244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244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60646"/>
    <w:pPr>
      <w:ind w:left="720"/>
      <w:contextualSpacing/>
    </w:pPr>
  </w:style>
  <w:style w:type="character" w:customStyle="1" w:styleId="boldtext">
    <w:name w:val="_bold_text"/>
    <w:basedOn w:val="a0"/>
    <w:rsid w:val="00BC27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8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ПК</cp:lastModifiedBy>
  <cp:revision>26</cp:revision>
  <cp:lastPrinted>2025-07-31T05:47:00Z</cp:lastPrinted>
  <dcterms:created xsi:type="dcterms:W3CDTF">2023-05-12T08:32:00Z</dcterms:created>
  <dcterms:modified xsi:type="dcterms:W3CDTF">2025-07-31T05:59:00Z</dcterms:modified>
</cp:coreProperties>
</file>