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43" w:rsidRPr="00771D43" w:rsidRDefault="00771D43" w:rsidP="00EC5CC4">
      <w:pPr>
        <w:shd w:val="clear" w:color="auto" w:fill="FFFFFF"/>
        <w:spacing w:line="278" w:lineRule="exact"/>
        <w:ind w:right="-1"/>
        <w:jc w:val="center"/>
        <w:rPr>
          <w:b/>
        </w:rPr>
      </w:pPr>
      <w:r w:rsidRPr="00771D43">
        <w:rPr>
          <w:rFonts w:eastAsia="Times New Roman"/>
          <w:b/>
          <w:spacing w:val="-2"/>
          <w:sz w:val="24"/>
          <w:szCs w:val="24"/>
        </w:rPr>
        <w:t>СОВЕТ НАРОДНЫХ ДЕПУТАТОВ</w:t>
      </w:r>
    </w:p>
    <w:p w:rsidR="00771D43" w:rsidRPr="00771D43" w:rsidRDefault="00571050" w:rsidP="00EC5CC4">
      <w:pPr>
        <w:shd w:val="clear" w:color="auto" w:fill="FFFFFF"/>
        <w:spacing w:line="278" w:lineRule="exact"/>
        <w:ind w:right="-1"/>
        <w:jc w:val="center"/>
        <w:rPr>
          <w:b/>
        </w:rPr>
      </w:pPr>
      <w:r>
        <w:rPr>
          <w:rFonts w:eastAsia="Times New Roman"/>
          <w:b/>
          <w:sz w:val="24"/>
          <w:szCs w:val="24"/>
        </w:rPr>
        <w:t>БРОДОВСКОГО</w:t>
      </w:r>
      <w:r w:rsidR="00771D43" w:rsidRPr="00771D43">
        <w:rPr>
          <w:rFonts w:eastAsia="Times New Roman"/>
          <w:b/>
          <w:sz w:val="24"/>
          <w:szCs w:val="24"/>
        </w:rPr>
        <w:t xml:space="preserve"> СЕЛЬСКОГО ПОСЕЛЕНИЯ</w:t>
      </w:r>
    </w:p>
    <w:p w:rsidR="00771D43" w:rsidRPr="00771D43" w:rsidRDefault="00771D43" w:rsidP="00EC5CC4">
      <w:pPr>
        <w:shd w:val="clear" w:color="auto" w:fill="FFFFFF"/>
        <w:spacing w:line="278" w:lineRule="exact"/>
        <w:ind w:right="-1"/>
        <w:jc w:val="center"/>
        <w:rPr>
          <w:b/>
        </w:rPr>
      </w:pPr>
      <w:r w:rsidRPr="00771D43">
        <w:rPr>
          <w:rFonts w:eastAsia="Times New Roman"/>
          <w:b/>
          <w:sz w:val="24"/>
          <w:szCs w:val="24"/>
        </w:rPr>
        <w:t>АННИНСКОГО МУНИЦИПАЛЬНОГО РАЙОНА</w:t>
      </w:r>
    </w:p>
    <w:p w:rsidR="00771D43" w:rsidRPr="00771D43" w:rsidRDefault="00771D43" w:rsidP="00EC5CC4">
      <w:pPr>
        <w:shd w:val="clear" w:color="auto" w:fill="FFFFFF"/>
        <w:spacing w:line="278" w:lineRule="exact"/>
        <w:ind w:right="-1"/>
        <w:jc w:val="center"/>
        <w:rPr>
          <w:b/>
        </w:rPr>
      </w:pPr>
      <w:r w:rsidRPr="00771D43">
        <w:rPr>
          <w:rFonts w:eastAsia="Times New Roman"/>
          <w:b/>
          <w:spacing w:val="-1"/>
          <w:sz w:val="24"/>
          <w:szCs w:val="24"/>
        </w:rPr>
        <w:t>ВОРОНЕЖСКОЙ ОБЛАСТИ</w:t>
      </w:r>
    </w:p>
    <w:p w:rsidR="00771D43" w:rsidRPr="00771D43" w:rsidRDefault="00771D43" w:rsidP="00771D43">
      <w:pPr>
        <w:shd w:val="clear" w:color="auto" w:fill="FFFFFF"/>
        <w:spacing w:before="278"/>
        <w:ind w:left="4094"/>
        <w:rPr>
          <w:rFonts w:eastAsia="Times New Roman"/>
          <w:b/>
          <w:spacing w:val="-1"/>
          <w:sz w:val="24"/>
          <w:szCs w:val="24"/>
        </w:rPr>
      </w:pPr>
      <w:r w:rsidRPr="00771D43">
        <w:rPr>
          <w:rFonts w:eastAsia="Times New Roman"/>
          <w:b/>
          <w:spacing w:val="-1"/>
          <w:sz w:val="24"/>
          <w:szCs w:val="24"/>
        </w:rPr>
        <w:t>РЕШЕНИЕ</w:t>
      </w:r>
    </w:p>
    <w:p w:rsidR="00771D43" w:rsidRDefault="00771D43" w:rsidP="00771D43">
      <w:pPr>
        <w:shd w:val="clear" w:color="auto" w:fill="FFFFFF"/>
        <w:spacing w:before="278"/>
        <w:ind w:left="4094"/>
      </w:pPr>
    </w:p>
    <w:p w:rsidR="00771D43" w:rsidRDefault="00771D43" w:rsidP="00571050">
      <w:pPr>
        <w:shd w:val="clear" w:color="auto" w:fill="FFFFFF"/>
        <w:ind w:left="23" w:right="4109"/>
        <w:rPr>
          <w:rFonts w:eastAsia="Times New Roman"/>
          <w:spacing w:val="-2"/>
          <w:sz w:val="24"/>
          <w:szCs w:val="24"/>
        </w:rPr>
      </w:pPr>
      <w:r>
        <w:rPr>
          <w:rFonts w:eastAsia="Times New Roman"/>
          <w:sz w:val="24"/>
          <w:szCs w:val="24"/>
        </w:rPr>
        <w:t xml:space="preserve">от </w:t>
      </w:r>
      <w:r w:rsidR="00C11C53">
        <w:rPr>
          <w:rFonts w:eastAsia="Times New Roman"/>
          <w:sz w:val="24"/>
          <w:szCs w:val="24"/>
        </w:rPr>
        <w:t>25</w:t>
      </w:r>
      <w:r w:rsidR="000A4037">
        <w:rPr>
          <w:rFonts w:eastAsia="Times New Roman"/>
          <w:sz w:val="24"/>
          <w:szCs w:val="24"/>
        </w:rPr>
        <w:t>.</w:t>
      </w:r>
      <w:r w:rsidR="00AB4122">
        <w:rPr>
          <w:rFonts w:eastAsia="Times New Roman"/>
          <w:sz w:val="24"/>
          <w:szCs w:val="24"/>
        </w:rPr>
        <w:t>0</w:t>
      </w:r>
      <w:r w:rsidR="00C80195">
        <w:rPr>
          <w:rFonts w:eastAsia="Times New Roman"/>
          <w:sz w:val="24"/>
          <w:szCs w:val="24"/>
        </w:rPr>
        <w:t>8</w:t>
      </w:r>
      <w:r w:rsidR="000A4037">
        <w:rPr>
          <w:rFonts w:eastAsia="Times New Roman"/>
          <w:sz w:val="24"/>
          <w:szCs w:val="24"/>
        </w:rPr>
        <w:t>.20</w:t>
      </w:r>
      <w:r w:rsidR="00090C91">
        <w:rPr>
          <w:rFonts w:eastAsia="Times New Roman"/>
          <w:sz w:val="24"/>
          <w:szCs w:val="24"/>
        </w:rPr>
        <w:t>2</w:t>
      </w:r>
      <w:r w:rsidR="005027FD">
        <w:rPr>
          <w:rFonts w:eastAsia="Times New Roman"/>
          <w:sz w:val="24"/>
          <w:szCs w:val="24"/>
        </w:rPr>
        <w:t>5</w:t>
      </w:r>
      <w:r w:rsidR="000A4037">
        <w:rPr>
          <w:rFonts w:eastAsia="Times New Roman"/>
          <w:sz w:val="24"/>
          <w:szCs w:val="24"/>
        </w:rPr>
        <w:t>г.</w:t>
      </w:r>
      <w:r>
        <w:rPr>
          <w:rFonts w:eastAsia="Times New Roman"/>
          <w:sz w:val="24"/>
          <w:szCs w:val="24"/>
        </w:rPr>
        <w:t xml:space="preserve">  </w:t>
      </w:r>
      <w:r w:rsidR="00571050">
        <w:rPr>
          <w:rFonts w:eastAsia="Times New Roman"/>
          <w:sz w:val="24"/>
          <w:szCs w:val="24"/>
        </w:rPr>
        <w:t xml:space="preserve">                                               </w:t>
      </w:r>
      <w:r>
        <w:rPr>
          <w:rFonts w:eastAsia="Times New Roman"/>
          <w:sz w:val="24"/>
          <w:szCs w:val="24"/>
        </w:rPr>
        <w:t xml:space="preserve">№ </w:t>
      </w:r>
      <w:r w:rsidR="00571050">
        <w:rPr>
          <w:rFonts w:eastAsia="Times New Roman"/>
          <w:sz w:val="24"/>
          <w:szCs w:val="24"/>
        </w:rPr>
        <w:t>47</w:t>
      </w:r>
      <w:r>
        <w:rPr>
          <w:rFonts w:eastAsia="Times New Roman"/>
          <w:sz w:val="24"/>
          <w:szCs w:val="24"/>
        </w:rPr>
        <w:t xml:space="preserve"> </w:t>
      </w:r>
      <w:r>
        <w:rPr>
          <w:rFonts w:eastAsia="Times New Roman"/>
          <w:spacing w:val="-2"/>
          <w:sz w:val="24"/>
          <w:szCs w:val="24"/>
        </w:rPr>
        <w:t xml:space="preserve"> </w:t>
      </w:r>
    </w:p>
    <w:p w:rsidR="00771D43" w:rsidRPr="001C21A3" w:rsidRDefault="001C21A3" w:rsidP="00771D43">
      <w:pPr>
        <w:shd w:val="clear" w:color="auto" w:fill="FFFFFF"/>
        <w:ind w:left="23" w:right="7371"/>
        <w:rPr>
          <w:sz w:val="24"/>
          <w:szCs w:val="24"/>
        </w:rPr>
      </w:pPr>
      <w:r w:rsidRPr="001C21A3">
        <w:rPr>
          <w:rFonts w:cs="Arial"/>
          <w:spacing w:val="-2"/>
          <w:sz w:val="24"/>
          <w:szCs w:val="24"/>
        </w:rPr>
        <w:t xml:space="preserve">с. </w:t>
      </w:r>
      <w:r w:rsidR="00571050">
        <w:rPr>
          <w:rFonts w:cs="Arial"/>
          <w:spacing w:val="-2"/>
          <w:sz w:val="24"/>
          <w:szCs w:val="24"/>
        </w:rPr>
        <w:t>Бродовое</w:t>
      </w:r>
    </w:p>
    <w:p w:rsidR="00C80195" w:rsidRDefault="00C80195" w:rsidP="00C80195">
      <w:pPr>
        <w:pStyle w:val="style7"/>
        <w:spacing w:before="0" w:beforeAutospacing="0" w:after="0" w:afterAutospacing="0"/>
        <w:ind w:right="6095"/>
        <w:jc w:val="both"/>
        <w:rPr>
          <w:bCs/>
        </w:rPr>
      </w:pPr>
    </w:p>
    <w:p w:rsidR="005027FD" w:rsidRPr="005027FD" w:rsidRDefault="00C80195" w:rsidP="00C80195">
      <w:pPr>
        <w:pStyle w:val="style7"/>
        <w:spacing w:before="0" w:beforeAutospacing="0" w:after="0" w:afterAutospacing="0"/>
        <w:ind w:right="6095"/>
        <w:jc w:val="both"/>
      </w:pPr>
      <w:r w:rsidRPr="00C80195">
        <w:rPr>
          <w:bCs/>
        </w:rPr>
        <w:t>Об утверждении По</w:t>
      </w:r>
      <w:r w:rsidR="00202671">
        <w:rPr>
          <w:bCs/>
        </w:rPr>
        <w:t>рядка</w:t>
      </w:r>
      <w:r w:rsidRPr="00C80195">
        <w:rPr>
          <w:bCs/>
        </w:rPr>
        <w:t xml:space="preserve"> проведения конкурса по отбору кандидатур на должность главы </w:t>
      </w:r>
      <w:r w:rsidR="00571050">
        <w:rPr>
          <w:rStyle w:val="fontstyle15"/>
        </w:rPr>
        <w:t>Бродовского</w:t>
      </w:r>
      <w:r w:rsidR="005027FD" w:rsidRPr="00C80195">
        <w:rPr>
          <w:rStyle w:val="fontstyle15"/>
        </w:rPr>
        <w:t xml:space="preserve"> сельского </w:t>
      </w:r>
      <w:r w:rsidR="005027FD" w:rsidRPr="005027FD">
        <w:rPr>
          <w:rStyle w:val="fontstyle15"/>
        </w:rPr>
        <w:t>поселения</w:t>
      </w:r>
      <w:r>
        <w:rPr>
          <w:rStyle w:val="fontstyle15"/>
        </w:rPr>
        <w:t xml:space="preserve"> Аннинского муниципального района</w:t>
      </w:r>
    </w:p>
    <w:p w:rsidR="00C80195" w:rsidRDefault="00C80195" w:rsidP="009C026D">
      <w:pPr>
        <w:pStyle w:val="ac"/>
        <w:spacing w:before="0" w:beforeAutospacing="0" w:after="0" w:afterAutospacing="0"/>
        <w:ind w:firstLine="709"/>
        <w:jc w:val="both"/>
      </w:pPr>
    </w:p>
    <w:p w:rsidR="005027FD" w:rsidRPr="005027FD" w:rsidRDefault="005027FD" w:rsidP="009C026D">
      <w:pPr>
        <w:pStyle w:val="ac"/>
        <w:spacing w:before="0" w:beforeAutospacing="0" w:after="0" w:afterAutospacing="0"/>
        <w:ind w:firstLine="709"/>
        <w:jc w:val="both"/>
      </w:pPr>
      <w:r>
        <w:t>В</w:t>
      </w:r>
      <w:r w:rsidRPr="005027FD">
        <w:t xml:space="preserve"> </w:t>
      </w:r>
      <w:r w:rsidRPr="005027FD">
        <w:rPr>
          <w:rStyle w:val="fontstyle12"/>
        </w:rPr>
        <w:t xml:space="preserve">соответствии с </w:t>
      </w:r>
      <w:r w:rsidR="00C80195">
        <w:t>Закон Воронежской области от 11 июня 2025 г.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w:t>
      </w:r>
      <w:r w:rsidR="00C80195" w:rsidRPr="005027FD">
        <w:rPr>
          <w:rStyle w:val="fontstyle12"/>
        </w:rPr>
        <w:t xml:space="preserve"> </w:t>
      </w:r>
      <w:r w:rsidR="00C80195">
        <w:rPr>
          <w:rStyle w:val="fontstyle12"/>
        </w:rPr>
        <w:t xml:space="preserve">Уставом </w:t>
      </w:r>
      <w:r w:rsidR="00571050">
        <w:rPr>
          <w:rStyle w:val="fontstyle15"/>
        </w:rPr>
        <w:t>Бродовского</w:t>
      </w:r>
      <w:r w:rsidR="00C80195" w:rsidRPr="005027FD">
        <w:t xml:space="preserve"> сельского поселения</w:t>
      </w:r>
      <w:r w:rsidR="00C80195">
        <w:t xml:space="preserve"> Аннинского муниципального района</w:t>
      </w:r>
      <w:r w:rsidRPr="005027FD">
        <w:rPr>
          <w:rStyle w:val="fontstyle12"/>
        </w:rPr>
        <w:t xml:space="preserve">, </w:t>
      </w:r>
      <w:r w:rsidRPr="005027FD">
        <w:t xml:space="preserve">Совет народных депутатов </w:t>
      </w:r>
      <w:r w:rsidR="00571050">
        <w:rPr>
          <w:rStyle w:val="fontstyle15"/>
        </w:rPr>
        <w:t>Бродовского</w:t>
      </w:r>
      <w:r w:rsidRPr="005027FD">
        <w:t xml:space="preserve"> сельского поселения</w:t>
      </w:r>
    </w:p>
    <w:p w:rsidR="00771D43" w:rsidRDefault="00771D43" w:rsidP="009C026D">
      <w:pPr>
        <w:shd w:val="clear" w:color="auto" w:fill="FFFFFF"/>
        <w:ind w:left="2347"/>
        <w:rPr>
          <w:rFonts w:eastAsia="Times New Roman"/>
          <w:spacing w:val="-3"/>
          <w:sz w:val="24"/>
          <w:szCs w:val="24"/>
        </w:rPr>
      </w:pPr>
    </w:p>
    <w:p w:rsidR="00771D43" w:rsidRDefault="00771D43" w:rsidP="009C026D">
      <w:pPr>
        <w:shd w:val="clear" w:color="auto" w:fill="FFFFFF"/>
        <w:jc w:val="center"/>
        <w:rPr>
          <w:rFonts w:eastAsia="Times New Roman"/>
          <w:spacing w:val="-3"/>
          <w:sz w:val="24"/>
          <w:szCs w:val="24"/>
        </w:rPr>
      </w:pPr>
      <w:r>
        <w:rPr>
          <w:rFonts w:eastAsia="Times New Roman"/>
          <w:spacing w:val="-3"/>
          <w:sz w:val="24"/>
          <w:szCs w:val="24"/>
        </w:rPr>
        <w:t>РЕШИЛ:</w:t>
      </w:r>
    </w:p>
    <w:p w:rsidR="008176F5" w:rsidRDefault="008176F5" w:rsidP="009C026D">
      <w:pPr>
        <w:shd w:val="clear" w:color="auto" w:fill="FFFFFF"/>
        <w:jc w:val="center"/>
      </w:pPr>
    </w:p>
    <w:p w:rsidR="005027FD" w:rsidRPr="005027FD" w:rsidRDefault="005027FD" w:rsidP="009C026D">
      <w:pPr>
        <w:pStyle w:val="ac"/>
        <w:spacing w:before="0" w:beforeAutospacing="0" w:after="0" w:afterAutospacing="0"/>
        <w:ind w:firstLine="709"/>
        <w:jc w:val="both"/>
      </w:pPr>
      <w:r>
        <w:t xml:space="preserve">1. </w:t>
      </w:r>
      <w:r w:rsidR="00C80195" w:rsidRPr="009A5761">
        <w:t>Утвердить прилагаем</w:t>
      </w:r>
      <w:r w:rsidR="00202671">
        <w:t>ый</w:t>
      </w:r>
      <w:r w:rsidR="00C80195" w:rsidRPr="009A5761">
        <w:t xml:space="preserve"> По</w:t>
      </w:r>
      <w:r w:rsidR="00202671">
        <w:t>рядок</w:t>
      </w:r>
      <w:r w:rsidR="00C80195" w:rsidRPr="009A5761">
        <w:t xml:space="preserve"> проведения конкурса по отбору кандидатур на должность главы </w:t>
      </w:r>
      <w:r w:rsidR="00571050">
        <w:rPr>
          <w:rStyle w:val="fontstyle15"/>
        </w:rPr>
        <w:t>Бродовского</w:t>
      </w:r>
      <w:r w:rsidRPr="005027FD">
        <w:rPr>
          <w:rStyle w:val="fontstyle15"/>
        </w:rPr>
        <w:t xml:space="preserve"> сельского поселения</w:t>
      </w:r>
      <w:r w:rsidR="00C80195" w:rsidRPr="00C80195">
        <w:rPr>
          <w:rStyle w:val="fontstyle15"/>
        </w:rPr>
        <w:t xml:space="preserve"> </w:t>
      </w:r>
      <w:r w:rsidR="00C80195">
        <w:rPr>
          <w:rStyle w:val="fontstyle15"/>
        </w:rPr>
        <w:t>Аннинского муниципального района</w:t>
      </w:r>
      <w:r w:rsidRPr="005027FD">
        <w:t xml:space="preserve">. </w:t>
      </w:r>
    </w:p>
    <w:p w:rsidR="005027FD" w:rsidRPr="005027FD" w:rsidRDefault="005027FD" w:rsidP="009C026D">
      <w:pPr>
        <w:pStyle w:val="ac"/>
        <w:spacing w:before="0" w:beforeAutospacing="0" w:after="0" w:afterAutospacing="0"/>
        <w:ind w:firstLine="709"/>
        <w:jc w:val="both"/>
      </w:pPr>
      <w:r>
        <w:t>2</w:t>
      </w:r>
      <w:r w:rsidRPr="005027FD">
        <w:t xml:space="preserve">. Опубликовать настоящее решение в </w:t>
      </w:r>
      <w:r w:rsidR="009C026D">
        <w:t>Муниципальном в</w:t>
      </w:r>
      <w:r w:rsidRPr="005027FD">
        <w:t>естник</w:t>
      </w:r>
      <w:r w:rsidR="00C11C53">
        <w:t>е</w:t>
      </w:r>
      <w:r w:rsidRPr="005027FD">
        <w:t xml:space="preserve"> муниципальных правовых актов </w:t>
      </w:r>
      <w:r w:rsidR="00571050">
        <w:rPr>
          <w:rStyle w:val="fontstyle15"/>
        </w:rPr>
        <w:t>Бродовского</w:t>
      </w:r>
      <w:r w:rsidRPr="005027FD">
        <w:t xml:space="preserve"> сельского поселения </w:t>
      </w:r>
      <w:r w:rsidR="009C026D">
        <w:t>Аннинс</w:t>
      </w:r>
      <w:r w:rsidRPr="005027FD">
        <w:t xml:space="preserve">кого муниципального района Воронежской области и разместить на официальном сайте </w:t>
      </w:r>
      <w:r w:rsidR="00571050">
        <w:rPr>
          <w:rStyle w:val="fontstyle15"/>
        </w:rPr>
        <w:t>Бродовского</w:t>
      </w:r>
      <w:r w:rsidRPr="005027FD">
        <w:t xml:space="preserve"> сельского поселения в сети Интернет.</w:t>
      </w:r>
    </w:p>
    <w:p w:rsidR="005027FD" w:rsidRPr="005027FD" w:rsidRDefault="005027FD" w:rsidP="009C026D">
      <w:pPr>
        <w:pStyle w:val="ac"/>
        <w:spacing w:before="0" w:beforeAutospacing="0" w:after="0" w:afterAutospacing="0"/>
        <w:ind w:firstLine="709"/>
        <w:jc w:val="both"/>
      </w:pPr>
      <w:r>
        <w:t>3</w:t>
      </w:r>
      <w:r w:rsidRPr="005027FD">
        <w:t>. Настоящее решение вступает в силу со дня его официального опубликования.</w:t>
      </w:r>
    </w:p>
    <w:p w:rsidR="005027FD" w:rsidRPr="005027FD" w:rsidRDefault="005027FD" w:rsidP="009C026D">
      <w:pPr>
        <w:pStyle w:val="ac"/>
        <w:spacing w:before="0" w:beforeAutospacing="0" w:after="0" w:afterAutospacing="0"/>
        <w:ind w:firstLine="709"/>
        <w:jc w:val="both"/>
      </w:pPr>
      <w:r>
        <w:t>4</w:t>
      </w:r>
      <w:r w:rsidRPr="005027FD">
        <w:t xml:space="preserve">. Контроль за исполнением настоящего решения </w:t>
      </w:r>
      <w:r w:rsidR="009C026D">
        <w:t>оставляю за собой</w:t>
      </w:r>
      <w:r w:rsidRPr="005027FD">
        <w:t>.</w:t>
      </w:r>
    </w:p>
    <w:p w:rsidR="007B4D86" w:rsidRDefault="007B4D86" w:rsidP="009C026D">
      <w:pPr>
        <w:shd w:val="clear" w:color="auto" w:fill="FFFFFF"/>
        <w:ind w:left="1440" w:right="379"/>
        <w:jc w:val="both"/>
      </w:pPr>
    </w:p>
    <w:p w:rsidR="009C026D" w:rsidRDefault="009C026D" w:rsidP="009C026D">
      <w:pPr>
        <w:shd w:val="clear" w:color="auto" w:fill="FFFFFF"/>
        <w:ind w:left="1440" w:right="379"/>
        <w:jc w:val="both"/>
      </w:pPr>
    </w:p>
    <w:p w:rsidR="009C026D" w:rsidRDefault="009C026D" w:rsidP="009C026D">
      <w:pPr>
        <w:shd w:val="clear" w:color="auto" w:fill="FFFFFF"/>
        <w:ind w:left="1440" w:right="379"/>
        <w:jc w:val="both"/>
      </w:pPr>
    </w:p>
    <w:p w:rsidR="009C026D" w:rsidRDefault="009C026D" w:rsidP="009C026D">
      <w:pPr>
        <w:shd w:val="clear" w:color="auto" w:fill="FFFFFF"/>
        <w:ind w:left="1440" w:right="379"/>
        <w:jc w:val="both"/>
      </w:pPr>
    </w:p>
    <w:p w:rsidR="00BD27D1" w:rsidRPr="00CB197F" w:rsidRDefault="00CB197F" w:rsidP="009C026D">
      <w:pPr>
        <w:shd w:val="clear" w:color="auto" w:fill="FFFFFF"/>
        <w:jc w:val="both"/>
        <w:rPr>
          <w:sz w:val="24"/>
          <w:szCs w:val="24"/>
        </w:rPr>
      </w:pPr>
      <w:r w:rsidRPr="00CB197F">
        <w:rPr>
          <w:sz w:val="24"/>
          <w:szCs w:val="24"/>
        </w:rPr>
        <w:t xml:space="preserve">Глава </w:t>
      </w:r>
      <w:r w:rsidR="00571050">
        <w:rPr>
          <w:rFonts w:eastAsia="Times New Roman"/>
          <w:sz w:val="24"/>
          <w:szCs w:val="24"/>
        </w:rPr>
        <w:t>Бродовского</w:t>
      </w:r>
      <w:r w:rsidR="00197AA1">
        <w:rPr>
          <w:sz w:val="24"/>
          <w:szCs w:val="24"/>
        </w:rPr>
        <w:t xml:space="preserve">   </w:t>
      </w:r>
    </w:p>
    <w:p w:rsidR="009C026D" w:rsidRDefault="00A1050F" w:rsidP="009C026D">
      <w:pPr>
        <w:shd w:val="clear" w:color="auto" w:fill="FFFFFF"/>
        <w:jc w:val="both"/>
        <w:rPr>
          <w:sz w:val="24"/>
          <w:szCs w:val="24"/>
        </w:rPr>
      </w:pPr>
      <w:r>
        <w:rPr>
          <w:sz w:val="24"/>
          <w:szCs w:val="24"/>
        </w:rPr>
        <w:t>с</w:t>
      </w:r>
      <w:r w:rsidR="00CB197F" w:rsidRPr="00CB197F">
        <w:rPr>
          <w:sz w:val="24"/>
          <w:szCs w:val="24"/>
        </w:rPr>
        <w:t xml:space="preserve">ельского поселения                         </w:t>
      </w:r>
      <w:r w:rsidR="00197AA1">
        <w:rPr>
          <w:sz w:val="24"/>
          <w:szCs w:val="24"/>
        </w:rPr>
        <w:t xml:space="preserve">     </w:t>
      </w:r>
      <w:r w:rsidR="00CB197F" w:rsidRPr="00CB197F">
        <w:rPr>
          <w:sz w:val="24"/>
          <w:szCs w:val="24"/>
        </w:rPr>
        <w:t xml:space="preserve">                       </w:t>
      </w:r>
      <w:r w:rsidR="00CB197F">
        <w:rPr>
          <w:sz w:val="24"/>
          <w:szCs w:val="24"/>
        </w:rPr>
        <w:t xml:space="preserve">                </w:t>
      </w:r>
      <w:r w:rsidR="00CB197F" w:rsidRPr="00CB197F">
        <w:rPr>
          <w:sz w:val="24"/>
          <w:szCs w:val="24"/>
        </w:rPr>
        <w:t xml:space="preserve">                      </w:t>
      </w:r>
      <w:r w:rsidR="00571050">
        <w:rPr>
          <w:sz w:val="24"/>
          <w:szCs w:val="24"/>
        </w:rPr>
        <w:t>Е.И.Косолапов</w:t>
      </w:r>
      <w:r w:rsidR="00CB197F" w:rsidRPr="00CB197F">
        <w:rPr>
          <w:sz w:val="24"/>
          <w:szCs w:val="24"/>
        </w:rPr>
        <w:t xml:space="preserve"> </w:t>
      </w: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9C026D" w:rsidRDefault="009C026D" w:rsidP="009C026D">
      <w:pPr>
        <w:shd w:val="clear" w:color="auto" w:fill="FFFFFF"/>
        <w:jc w:val="both"/>
        <w:rPr>
          <w:sz w:val="24"/>
          <w:szCs w:val="24"/>
        </w:rPr>
      </w:pPr>
    </w:p>
    <w:p w:rsidR="00202671" w:rsidRDefault="00202671" w:rsidP="00CC095D">
      <w:pPr>
        <w:pStyle w:val="consplustitle"/>
        <w:spacing w:before="0" w:beforeAutospacing="0" w:after="0" w:afterAutospacing="0"/>
        <w:ind w:left="5670" w:right="425"/>
        <w:jc w:val="both"/>
      </w:pPr>
    </w:p>
    <w:p w:rsidR="009C026D" w:rsidRPr="009C026D" w:rsidRDefault="009C026D" w:rsidP="00571050">
      <w:pPr>
        <w:pStyle w:val="consplustitle"/>
        <w:tabs>
          <w:tab w:val="left" w:pos="9072"/>
        </w:tabs>
        <w:spacing w:before="0" w:beforeAutospacing="0" w:after="0" w:afterAutospacing="0"/>
        <w:ind w:left="5670" w:right="424"/>
        <w:jc w:val="right"/>
      </w:pPr>
      <w:r w:rsidRPr="009C026D">
        <w:lastRenderedPageBreak/>
        <w:t xml:space="preserve">Приложение </w:t>
      </w:r>
    </w:p>
    <w:p w:rsidR="009C026D" w:rsidRPr="009C026D" w:rsidRDefault="009C026D" w:rsidP="00571050">
      <w:pPr>
        <w:pStyle w:val="consplustitle"/>
        <w:spacing w:before="0" w:beforeAutospacing="0" w:after="0" w:afterAutospacing="0"/>
        <w:ind w:left="5670" w:right="425"/>
        <w:jc w:val="right"/>
      </w:pPr>
      <w:r w:rsidRPr="009C026D">
        <w:t xml:space="preserve">к решению Совета народных депутатов </w:t>
      </w:r>
      <w:r w:rsidR="00571050">
        <w:rPr>
          <w:rStyle w:val="fontstyle15"/>
        </w:rPr>
        <w:t>Бродовского</w:t>
      </w:r>
      <w:r w:rsidRPr="009C026D">
        <w:t xml:space="preserve"> сельского поселения </w:t>
      </w:r>
    </w:p>
    <w:p w:rsidR="009C026D" w:rsidRPr="009C026D" w:rsidRDefault="00C11C53" w:rsidP="00571050">
      <w:pPr>
        <w:pStyle w:val="consplustitle"/>
        <w:spacing w:before="0" w:beforeAutospacing="0" w:after="0" w:afterAutospacing="0"/>
        <w:ind w:left="5670" w:right="425"/>
        <w:jc w:val="right"/>
      </w:pPr>
      <w:r>
        <w:t>от 25</w:t>
      </w:r>
      <w:r w:rsidR="009C026D" w:rsidRPr="009C026D">
        <w:t>.0</w:t>
      </w:r>
      <w:r w:rsidR="00C80195">
        <w:t>8</w:t>
      </w:r>
      <w:r w:rsidR="009C026D" w:rsidRPr="009C026D">
        <w:t xml:space="preserve">.2025года № </w:t>
      </w:r>
      <w:r w:rsidR="00571050">
        <w:t>47</w:t>
      </w:r>
    </w:p>
    <w:p w:rsidR="009C026D" w:rsidRPr="009C026D" w:rsidRDefault="009C026D" w:rsidP="00CC095D">
      <w:pPr>
        <w:pStyle w:val="style7"/>
        <w:spacing w:before="0" w:beforeAutospacing="0" w:after="0" w:afterAutospacing="0"/>
        <w:ind w:right="425" w:firstLine="709"/>
        <w:jc w:val="center"/>
      </w:pPr>
    </w:p>
    <w:p w:rsidR="004D741B" w:rsidRPr="00434ABD" w:rsidRDefault="004D741B" w:rsidP="004D741B">
      <w:pPr>
        <w:jc w:val="center"/>
        <w:rPr>
          <w:rFonts w:eastAsia="Times New Roman"/>
          <w:sz w:val="24"/>
          <w:szCs w:val="24"/>
        </w:rPr>
      </w:pPr>
      <w:r w:rsidRPr="00434ABD">
        <w:rPr>
          <w:rFonts w:eastAsia="Times New Roman"/>
          <w:color w:val="000000"/>
          <w:sz w:val="24"/>
          <w:szCs w:val="24"/>
        </w:rPr>
        <w:t>Порядок</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проведения конкурса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w:t>
      </w:r>
    </w:p>
    <w:p w:rsidR="004D741B" w:rsidRPr="00434ABD" w:rsidRDefault="004D741B" w:rsidP="004D741B">
      <w:pPr>
        <w:jc w:val="center"/>
        <w:rPr>
          <w:rFonts w:eastAsia="Times New Roman"/>
          <w:sz w:val="24"/>
          <w:szCs w:val="24"/>
        </w:rPr>
      </w:pPr>
    </w:p>
    <w:p w:rsidR="004D741B" w:rsidRPr="00434ABD" w:rsidRDefault="004D741B" w:rsidP="004D741B">
      <w:pPr>
        <w:jc w:val="center"/>
        <w:rPr>
          <w:rFonts w:eastAsia="Times New Roman"/>
          <w:sz w:val="24"/>
          <w:szCs w:val="24"/>
        </w:rPr>
      </w:pPr>
      <w:r w:rsidRPr="00434ABD">
        <w:rPr>
          <w:rFonts w:eastAsia="Times New Roman"/>
          <w:color w:val="000000"/>
          <w:sz w:val="24"/>
          <w:szCs w:val="24"/>
        </w:rPr>
        <w:t>1. Общие положения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1.1. Настоящий Порядок проведения конкурса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(далее - Порядок) регулирует процедуру и условия проведения конкурса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(далее - Конкурс), а также определяет процедуру формирования и полномочия комиссии по проведению конкурса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(далее - конкурсная комиссия).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1.2. Целью проведения Конкурса является отбор кандидатов, представляемых конкурсной комиссией Совету народных депутатов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(далее - Совет народных депутатов) для избрания главой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(далее - глава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ind w:firstLine="540"/>
        <w:jc w:val="center"/>
        <w:rPr>
          <w:rFonts w:eastAsia="Times New Roman"/>
          <w:sz w:val="24"/>
          <w:szCs w:val="24"/>
        </w:rPr>
      </w:pPr>
      <w:r w:rsidRPr="00434ABD">
        <w:rPr>
          <w:rFonts w:eastAsia="Times New Roman"/>
          <w:color w:val="000000"/>
          <w:sz w:val="24"/>
          <w:szCs w:val="24"/>
        </w:rPr>
        <w:t>2. Условия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2.1. Право на участие в Конкурсе имеют граждане Российской Федерации, достигшие возраста 21 год и соответствующие требованиям, установленным федеральным и областным законодательством, Уставом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и настоящим Порядком.</w:t>
      </w:r>
    </w:p>
    <w:p w:rsidR="004D741B" w:rsidRPr="00434ABD" w:rsidRDefault="004D741B" w:rsidP="004D741B">
      <w:pPr>
        <w:ind w:firstLine="540"/>
        <w:jc w:val="both"/>
        <w:rPr>
          <w:rFonts w:eastAsia="Times New Roman"/>
          <w:sz w:val="24"/>
          <w:szCs w:val="24"/>
        </w:rPr>
      </w:pPr>
      <w:r w:rsidRPr="00434ABD">
        <w:rPr>
          <w:rFonts w:eastAsia="Times New Roman"/>
          <w:sz w:val="24"/>
          <w:szCs w:val="24"/>
        </w:rPr>
        <w:t>Право на участие в Конкурсе имеют граждане Российской Федерации, достигшие возраста 21 года и соответствующие требованиям, установленным статьей 4 и пунктом 6 статьи 32 Федерального закона от 12 июня 2002 года № 67-ФЗ «Об основных гарантиях избирательных прав и права на участие в референдуме граждан Российской Федерации», не имеющие ограничений пассивного избирательного права для избрания выборным должностным лицом местного самоуправления федеральным законодательством и законодательством Воронежской области.</w:t>
      </w:r>
    </w:p>
    <w:p w:rsidR="004D741B" w:rsidRPr="00434ABD" w:rsidRDefault="004D741B" w:rsidP="00966B7D">
      <w:pPr>
        <w:ind w:firstLine="540"/>
        <w:jc w:val="both"/>
        <w:rPr>
          <w:rFonts w:eastAsia="Times New Roman"/>
          <w:sz w:val="24"/>
          <w:szCs w:val="24"/>
        </w:rPr>
      </w:pPr>
      <w:r w:rsidRPr="00434ABD">
        <w:rPr>
          <w:rFonts w:eastAsia="Times New Roman"/>
          <w:sz w:val="24"/>
          <w:szCs w:val="24"/>
        </w:rPr>
        <w:t>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2.2. Для участия в Конкурсе кандидат должен представить в конкурсную комиссию документы в соответствии с п. 5.1 настоящего Порядка.</w:t>
      </w:r>
    </w:p>
    <w:p w:rsidR="004D741B" w:rsidRPr="00434ABD" w:rsidRDefault="004D741B" w:rsidP="00966B7D">
      <w:pPr>
        <w:pStyle w:val="ConsPlusNormal"/>
        <w:spacing w:before="240"/>
        <w:ind w:firstLine="540"/>
        <w:jc w:val="both"/>
        <w:rPr>
          <w:rFonts w:eastAsia="Times New Roman"/>
        </w:rPr>
      </w:pPr>
      <w:r w:rsidRPr="00434ABD">
        <w:rPr>
          <w:rFonts w:eastAsia="Times New Roman"/>
          <w:color w:val="000000"/>
        </w:rPr>
        <w:lastRenderedPageBreak/>
        <w:t>2.</w:t>
      </w:r>
      <w:r w:rsidR="0071431D">
        <w:rPr>
          <w:rFonts w:eastAsia="Times New Roman"/>
          <w:color w:val="000000"/>
        </w:rPr>
        <w:t>2</w:t>
      </w:r>
      <w:r w:rsidRPr="00434ABD">
        <w:rPr>
          <w:rFonts w:eastAsia="Times New Roman"/>
          <w:color w:val="000000"/>
        </w:rPr>
        <w:t xml:space="preserve">.1. Кандидат представляет </w:t>
      </w:r>
      <w:r w:rsidR="007848E2">
        <w:t>сведения о доходах, расходах, об имуществе и обязательствах имущественного характера, принадлежащих кандидату, его супруге (супругу) и несовершеннолетним детям в порядке, установленном Законом Воронежской области от 02.06.2017 №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w:t>
      </w:r>
      <w:r w:rsidRPr="00434ABD">
        <w:rPr>
          <w:rFonts w:eastAsia="Times New Roman"/>
          <w:color w:val="000000"/>
        </w:rPr>
        <w:t>.</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2.</w:t>
      </w:r>
      <w:r w:rsidR="0071431D">
        <w:rPr>
          <w:rFonts w:eastAsia="Times New Roman"/>
          <w:color w:val="000000"/>
          <w:sz w:val="24"/>
          <w:szCs w:val="24"/>
        </w:rPr>
        <w:t>3</w:t>
      </w:r>
      <w:r w:rsidRPr="00434ABD">
        <w:rPr>
          <w:rFonts w:eastAsia="Times New Roman"/>
          <w:color w:val="000000"/>
          <w:sz w:val="24"/>
          <w:szCs w:val="24"/>
        </w:rPr>
        <w:t>. Кандидат не допускается к участию в Конкурсе в случае:</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1) признания его судом недееспособным или содержания в местах лишения свободы по приговору суда;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2)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таких граждан быть избранными в органы местного самоуправления не предусмотрено международным договором Российской Федерации;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3) представления подложных документов или заведомо ложных сведений для участия в конкурсе;</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 непредставления предусмотренных настоящим Порядком сведений или представления заведомо недостоверных или неполных сведений;</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5) осуждения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5.1) осуждения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5.2) осуждения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6) осуждения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неснятую и непогашенную судимость за указанные преступления, если на таких лиц не распространяется действие </w:t>
      </w:r>
      <w:proofErr w:type="spellStart"/>
      <w:r w:rsidRPr="00434ABD">
        <w:rPr>
          <w:rFonts w:eastAsia="Times New Roman"/>
          <w:color w:val="000000"/>
          <w:sz w:val="24"/>
          <w:szCs w:val="24"/>
        </w:rPr>
        <w:t>пп</w:t>
      </w:r>
      <w:proofErr w:type="spellEnd"/>
      <w:r w:rsidRPr="00434ABD">
        <w:rPr>
          <w:rFonts w:eastAsia="Times New Roman"/>
          <w:color w:val="000000"/>
          <w:sz w:val="24"/>
          <w:szCs w:val="24"/>
        </w:rPr>
        <w:t xml:space="preserve">. 5.1 и </w:t>
      </w:r>
      <w:proofErr w:type="spellStart"/>
      <w:r w:rsidRPr="00434ABD">
        <w:rPr>
          <w:rFonts w:eastAsia="Times New Roman"/>
          <w:color w:val="000000"/>
          <w:sz w:val="24"/>
          <w:szCs w:val="24"/>
        </w:rPr>
        <w:t>пп</w:t>
      </w:r>
      <w:proofErr w:type="spellEnd"/>
      <w:r w:rsidRPr="00434ABD">
        <w:rPr>
          <w:rFonts w:eastAsia="Times New Roman"/>
          <w:color w:val="000000"/>
          <w:sz w:val="24"/>
          <w:szCs w:val="24"/>
        </w:rPr>
        <w:t>. 5.2 подпункта 2.4 пункта 2 настоящего Порядка;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7) наложения административного наказания за совершение административных правонарушений, предусмотренных ст.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определенного срока этот кандидат не может быть выдвинут кандидатом для избрания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если такое избрание проводится до истечения указанного срока.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Гражданин Российской Федерации, замещавший должность главы муниципального образования и отрешенный от должности главы муниципального образования высшим должностным лицом субъекта РФ (руководителем высшего исполнительного органа государственной власти РФ), не может быть выдвинут кандидатом для избрания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подпунктами 5.1 и 5.2 настоящего пункта, прекращается со дня вступления в силу этого уголовного закона.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lastRenderedPageBreak/>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подпунктами 5.1 и 5.2 настоящего пункта, действуют до истечения десяти лет со дня снятия или погашения судимости.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В случае предоставления документов, указанных в п. 5.1. настоящего Положения, менее чем от двух кандидатов, совет народных депутатов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по ходатайству конкурсной комиссии принимает решение о проведении повторного конкурса в порядке, установленном настоящим Положением.</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ind w:firstLine="540"/>
        <w:jc w:val="center"/>
        <w:rPr>
          <w:rFonts w:eastAsia="Times New Roman"/>
          <w:sz w:val="24"/>
          <w:szCs w:val="24"/>
        </w:rPr>
      </w:pPr>
      <w:r w:rsidRPr="00434ABD">
        <w:rPr>
          <w:rFonts w:eastAsia="Times New Roman"/>
          <w:color w:val="000000"/>
          <w:sz w:val="24"/>
          <w:szCs w:val="24"/>
        </w:rPr>
        <w:t>3. Порядок объявления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3.1. Конкурс объявляется Советом народных депутатов при наличии вакансии на замещение должности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в связи с:</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1) истечением срока полномочий главы сельского поселения;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2) досрочным прекращением полномочий главы сельского поселения;</w:t>
      </w:r>
    </w:p>
    <w:p w:rsidR="004D741B" w:rsidRPr="00434ABD" w:rsidRDefault="004D741B" w:rsidP="00966B7D">
      <w:pPr>
        <w:ind w:firstLine="540"/>
        <w:jc w:val="both"/>
        <w:rPr>
          <w:rFonts w:eastAsia="Times New Roman"/>
          <w:sz w:val="24"/>
          <w:szCs w:val="24"/>
        </w:rPr>
      </w:pPr>
      <w:r w:rsidRPr="00434ABD">
        <w:rPr>
          <w:rFonts w:eastAsia="Times New Roman"/>
          <w:color w:val="000000"/>
          <w:sz w:val="24"/>
          <w:szCs w:val="24"/>
        </w:rPr>
        <w:t>3) признанием конкурса не состоявшимся:</w:t>
      </w:r>
    </w:p>
    <w:p w:rsidR="004D741B" w:rsidRPr="00434ABD" w:rsidRDefault="004D741B" w:rsidP="00966B7D">
      <w:pPr>
        <w:ind w:firstLine="540"/>
        <w:jc w:val="both"/>
        <w:rPr>
          <w:rFonts w:eastAsia="Times New Roman"/>
          <w:sz w:val="24"/>
          <w:szCs w:val="24"/>
        </w:rPr>
      </w:pPr>
      <w:r w:rsidRPr="00434ABD">
        <w:rPr>
          <w:rFonts w:eastAsia="Times New Roman"/>
          <w:color w:val="000000"/>
          <w:sz w:val="24"/>
          <w:szCs w:val="24"/>
        </w:rPr>
        <w:t xml:space="preserve">- если в установленный в </w:t>
      </w:r>
      <w:r w:rsidRPr="00434ABD">
        <w:rPr>
          <w:rFonts w:eastAsia="Times New Roman"/>
          <w:sz w:val="24"/>
          <w:szCs w:val="24"/>
        </w:rPr>
        <w:t xml:space="preserve">соответствии с пунктом 5.1. настоящего </w:t>
      </w:r>
      <w:r w:rsidRPr="00434ABD">
        <w:rPr>
          <w:rFonts w:eastAsia="Times New Roman"/>
          <w:color w:val="000000"/>
          <w:sz w:val="24"/>
          <w:szCs w:val="24"/>
        </w:rPr>
        <w:t>Порядка срок в конкурсную комиссию не представлены документы для участия в Конкурсе ни одним кандидатом;</w:t>
      </w:r>
    </w:p>
    <w:p w:rsidR="004D741B" w:rsidRPr="00434ABD" w:rsidRDefault="004D741B" w:rsidP="00966B7D">
      <w:pPr>
        <w:ind w:firstLine="540"/>
        <w:jc w:val="both"/>
        <w:rPr>
          <w:rFonts w:eastAsia="Times New Roman"/>
          <w:sz w:val="24"/>
          <w:szCs w:val="24"/>
        </w:rPr>
      </w:pPr>
      <w:r w:rsidRPr="00434ABD">
        <w:rPr>
          <w:rFonts w:eastAsia="Times New Roman"/>
          <w:color w:val="000000"/>
          <w:sz w:val="24"/>
          <w:szCs w:val="24"/>
        </w:rPr>
        <w:t xml:space="preserve">- в случае наличия только одного кандидата, подавшего заявление об участии в Конкурсе; </w:t>
      </w:r>
    </w:p>
    <w:p w:rsidR="004D741B" w:rsidRPr="00434ABD" w:rsidRDefault="004D741B" w:rsidP="00966B7D">
      <w:pPr>
        <w:ind w:firstLine="540"/>
        <w:jc w:val="both"/>
        <w:rPr>
          <w:rFonts w:eastAsia="Times New Roman"/>
          <w:sz w:val="24"/>
          <w:szCs w:val="24"/>
        </w:rPr>
      </w:pPr>
      <w:r w:rsidRPr="00434ABD">
        <w:rPr>
          <w:rFonts w:eastAsia="Times New Roman"/>
          <w:color w:val="000000"/>
          <w:sz w:val="24"/>
          <w:szCs w:val="24"/>
        </w:rPr>
        <w:t xml:space="preserve">- в случае, если решением конкурсной комиссии, прошедшим конкурсный отбор признан только один кандидат; </w:t>
      </w:r>
    </w:p>
    <w:p w:rsidR="004D741B" w:rsidRPr="00434ABD" w:rsidRDefault="004D741B" w:rsidP="00966B7D">
      <w:pPr>
        <w:ind w:firstLine="540"/>
        <w:jc w:val="both"/>
        <w:rPr>
          <w:rFonts w:eastAsia="Times New Roman"/>
          <w:sz w:val="24"/>
          <w:szCs w:val="24"/>
        </w:rPr>
      </w:pPr>
      <w:r w:rsidRPr="00434ABD">
        <w:rPr>
          <w:rFonts w:eastAsia="Times New Roman"/>
          <w:color w:val="000000"/>
          <w:sz w:val="24"/>
          <w:szCs w:val="24"/>
        </w:rPr>
        <w:t xml:space="preserve">- если в результате проведения Конкурса по всем кандидатам конкурсной комиссией принято решение о несоответствии кандидатов установленным настоящим Порядком условиям проведения Конкурса по отбору кандидатур на должность главы сельского поселения; </w:t>
      </w:r>
    </w:p>
    <w:p w:rsidR="004D741B" w:rsidRPr="00434ABD" w:rsidRDefault="004D741B" w:rsidP="00966B7D">
      <w:pPr>
        <w:ind w:firstLine="540"/>
        <w:jc w:val="both"/>
        <w:rPr>
          <w:rFonts w:eastAsia="Times New Roman"/>
          <w:sz w:val="24"/>
          <w:szCs w:val="24"/>
        </w:rPr>
      </w:pPr>
      <w:r w:rsidRPr="00434ABD">
        <w:rPr>
          <w:rFonts w:eastAsia="Times New Roman"/>
          <w:color w:val="000000"/>
          <w:sz w:val="24"/>
          <w:szCs w:val="24"/>
        </w:rPr>
        <w:t xml:space="preserve">4) не избрания Советом народных депутатов на должность главы сельского поселения ни одной из кандидатур, представленных конкурсной комиссией по результатам Конкурса. </w:t>
      </w:r>
    </w:p>
    <w:p w:rsidR="004D741B" w:rsidRPr="00434ABD" w:rsidRDefault="004D741B" w:rsidP="004D741B">
      <w:pPr>
        <w:jc w:val="both"/>
        <w:rPr>
          <w:rFonts w:eastAsia="Times New Roman"/>
          <w:sz w:val="24"/>
          <w:szCs w:val="24"/>
        </w:rPr>
      </w:pPr>
      <w:r w:rsidRPr="00434ABD">
        <w:rPr>
          <w:rFonts w:eastAsia="Times New Roman"/>
          <w:color w:val="000000"/>
          <w:sz w:val="24"/>
          <w:szCs w:val="24"/>
        </w:rPr>
        <w:t>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4D741B" w:rsidRPr="00434ABD" w:rsidRDefault="004D741B" w:rsidP="00966B7D">
      <w:pPr>
        <w:ind w:firstLine="540"/>
        <w:jc w:val="both"/>
        <w:rPr>
          <w:rFonts w:eastAsia="Times New Roman"/>
          <w:sz w:val="24"/>
          <w:szCs w:val="24"/>
        </w:rPr>
      </w:pPr>
      <w:r w:rsidRPr="00434ABD">
        <w:rPr>
          <w:rFonts w:eastAsia="Times New Roman"/>
          <w:color w:val="000000"/>
          <w:sz w:val="24"/>
          <w:szCs w:val="24"/>
        </w:rPr>
        <w:t xml:space="preserve">При этом, если до истечения срока полномочий Совета народных депутатов осталось менее шести месяцев, избрание главы сельского поселения осуществляется в течение трех месяцев после избрания Совета народных депутатов в правомочном составе.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3.2. Решение об объявлении Конкурса должно содержать:</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дату, время и место проведения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условия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состав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место и время начала и окончания приема заявлений и прилагаемых к ним документов, контактные телефоны.</w:t>
      </w:r>
    </w:p>
    <w:p w:rsidR="004D741B" w:rsidRPr="00966B7D" w:rsidRDefault="004D741B" w:rsidP="004D741B">
      <w:pPr>
        <w:ind w:firstLine="540"/>
        <w:jc w:val="both"/>
        <w:rPr>
          <w:rFonts w:eastAsia="Times New Roman"/>
          <w:sz w:val="24"/>
          <w:szCs w:val="24"/>
        </w:rPr>
      </w:pPr>
      <w:r w:rsidRPr="00434ABD">
        <w:rPr>
          <w:rFonts w:eastAsia="Times New Roman"/>
          <w:color w:val="000000"/>
          <w:sz w:val="24"/>
          <w:szCs w:val="24"/>
        </w:rPr>
        <w:t xml:space="preserve">3.3. Опубликование условий Конкурса, сведений о дате, времени и месте его проведения осуществляется не </w:t>
      </w:r>
      <w:r w:rsidRPr="00966B7D">
        <w:rPr>
          <w:rFonts w:eastAsia="Times New Roman"/>
          <w:color w:val="000000"/>
          <w:sz w:val="24"/>
          <w:szCs w:val="24"/>
        </w:rPr>
        <w:t xml:space="preserve">позднее, </w:t>
      </w:r>
      <w:r w:rsidR="00966B7D" w:rsidRPr="00966B7D">
        <w:rPr>
          <w:rFonts w:eastAsia="Times New Roman"/>
          <w:sz w:val="24"/>
          <w:szCs w:val="24"/>
        </w:rPr>
        <w:t>чем за 20 дней до дня проведения конкурса</w:t>
      </w:r>
      <w:r w:rsidRPr="00966B7D">
        <w:rPr>
          <w:rFonts w:eastAsia="Times New Roman"/>
          <w:color w:val="000000"/>
          <w:sz w:val="24"/>
          <w:szCs w:val="24"/>
        </w:rPr>
        <w:t>.</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Прием документов для участия в Конкурсе начинается конкурсной комиссией со следующего рабочего дня после дня опубликования решения Совета народных депутатов о проведении Конкурса по отбору кандидатур на должность главы сельского поселения.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Решение Совета народных депутатов о проведении Конкурса подлежит официальному опубликованию в порядке, установленном Уставом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p>
    <w:p w:rsidR="004D741B" w:rsidRPr="00434ABD" w:rsidRDefault="004D741B" w:rsidP="004D741B">
      <w:pPr>
        <w:ind w:firstLine="540"/>
        <w:jc w:val="both"/>
        <w:rPr>
          <w:rFonts w:eastAsia="Times New Roman"/>
          <w:sz w:val="24"/>
          <w:szCs w:val="24"/>
        </w:rPr>
      </w:pPr>
    </w:p>
    <w:p w:rsidR="004D741B" w:rsidRPr="00434ABD" w:rsidRDefault="004D741B" w:rsidP="004D741B">
      <w:pPr>
        <w:ind w:firstLine="540"/>
        <w:jc w:val="center"/>
        <w:rPr>
          <w:rFonts w:eastAsia="Times New Roman"/>
          <w:sz w:val="24"/>
          <w:szCs w:val="24"/>
        </w:rPr>
      </w:pPr>
      <w:r w:rsidRPr="00434ABD">
        <w:rPr>
          <w:rFonts w:eastAsia="Times New Roman"/>
          <w:color w:val="000000"/>
          <w:sz w:val="24"/>
          <w:szCs w:val="24"/>
        </w:rPr>
        <w:t>4. Конкурсная комиссия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4.1. Совет народных депутатов принимает решение об объявлении Конкурса и </w:t>
      </w:r>
      <w:r w:rsidRPr="00434ABD">
        <w:rPr>
          <w:rFonts w:eastAsia="Times New Roman"/>
          <w:color w:val="000000"/>
          <w:sz w:val="24"/>
          <w:szCs w:val="24"/>
        </w:rPr>
        <w:lastRenderedPageBreak/>
        <w:t>формировании конкурсной комиссии, которая непосредственно осуществляет подготовку и проведение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4.2. Конкурсная комиссия состоит из 6 человек, из них:</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- 3 человека назначаются Советом народных депутатов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- 3 человека назначаются главой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Воронежской области.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В состав конкурсной комиссии могут включаться депутаты Совета народных депутатов, представители органов местного самоуправления, руководители предприятий и учреждений района, представители общественных организаций и политических партий.</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Состав конкурсной комиссии формируется таким образом, чтобы была исключена возможность возникновения конфликта интересов, которые могли бы повлиять на принимаемые конкурсной комиссией решения.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4.3. Членами конкурсной комиссии не могут быть:</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кандидаты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супруги и близкие родственники кандидатов (родители, дети, братья, сестры), близкие родственники супругов кандидатов (родители, дети, братья, сестры);</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лица, которые находятся в непосредственном подчинении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граждане Российской Федерации, признанные недееспособными или ограниченно дееспособными решением суда, вступившим в законную силу;</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лица, в отношении которых вступил в законную силу обвинительный приговор суда.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4.4. Конкурсная комиссия формируется на срок проведения конкурса, для которого она была сформирована.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Конкурсная комиссия состоит из:</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председателя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заместителя председателя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секретаря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членов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Первое заседание конкурсной комиссии открывает старейший по возрасту член конкурсной комиссии. Председатель и заместитель председателя конкурсной комиссии избираются открытым голосованием на первом заседании конкурсной комиссии из числа членов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4.5. Конкурсная комиссия: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а) осуществляет прием и регистрацию заявлений и приложенных к ним документов, поступающих от лиц, изъявивших желание принять участие в Конкурсе, проводит проверку представленных ими сведений;</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б) определяет конкурсные процедуры;</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в) принимает решение и уведомляет кандидатов о допуске или об отказе в допуске к участию в Конкурсе;</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г) определяет лиц из числа кандидатов, набравших наибольшее количество баллов для представления кандидатур в Совет народных депутатов;</w:t>
      </w:r>
    </w:p>
    <w:p w:rsidR="004D741B" w:rsidRPr="00434ABD" w:rsidRDefault="004D741B" w:rsidP="004D741B">
      <w:pPr>
        <w:ind w:firstLine="540"/>
        <w:jc w:val="both"/>
        <w:rPr>
          <w:rFonts w:eastAsia="Times New Roman"/>
          <w:sz w:val="24"/>
          <w:szCs w:val="24"/>
        </w:rPr>
      </w:pPr>
      <w:proofErr w:type="spellStart"/>
      <w:r w:rsidRPr="00434ABD">
        <w:rPr>
          <w:rFonts w:eastAsia="Times New Roman"/>
          <w:color w:val="000000"/>
          <w:sz w:val="24"/>
          <w:szCs w:val="24"/>
        </w:rPr>
        <w:t>д</w:t>
      </w:r>
      <w:proofErr w:type="spellEnd"/>
      <w:r w:rsidRPr="00434ABD">
        <w:rPr>
          <w:rFonts w:eastAsia="Times New Roman"/>
          <w:color w:val="000000"/>
          <w:sz w:val="24"/>
          <w:szCs w:val="24"/>
        </w:rPr>
        <w:t>) обеспечивает реализацию мероприятий, связанных с подготовкой и проведением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lastRenderedPageBreak/>
        <w:t>е) осуществляет иные полномочия в соответствии с настоящим Порядком.</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4.6. Председатель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w:t>
      </w:r>
      <w:r w:rsidR="00966B7D">
        <w:rPr>
          <w:rFonts w:eastAsia="Times New Roman"/>
          <w:color w:val="000000"/>
          <w:sz w:val="24"/>
          <w:szCs w:val="24"/>
        </w:rPr>
        <w:t xml:space="preserve"> </w:t>
      </w:r>
      <w:r w:rsidRPr="00434ABD">
        <w:rPr>
          <w:rFonts w:eastAsia="Times New Roman"/>
          <w:color w:val="000000"/>
          <w:sz w:val="24"/>
          <w:szCs w:val="24"/>
        </w:rPr>
        <w:t>осуществляет общее руководство работой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созывает конкурсную комиссию по мере необходимости;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председательствует на заседаниях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распределяет обязанности между членами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контролирует исполнение решений, принятых конкурсной комиссией;</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4D741B" w:rsidRPr="00434ABD" w:rsidRDefault="004D741B" w:rsidP="00202671">
      <w:pPr>
        <w:ind w:firstLine="540"/>
        <w:jc w:val="both"/>
        <w:rPr>
          <w:rFonts w:eastAsia="Times New Roman"/>
          <w:sz w:val="24"/>
          <w:szCs w:val="24"/>
        </w:rPr>
      </w:pPr>
      <w:r w:rsidRPr="00434ABD">
        <w:rPr>
          <w:rFonts w:eastAsia="Times New Roman"/>
          <w:color w:val="000000"/>
          <w:sz w:val="24"/>
          <w:szCs w:val="24"/>
        </w:rPr>
        <w:t>- подписывает протоколы заседаний, принимаемые конкурсной комиссией;</w:t>
      </w:r>
    </w:p>
    <w:p w:rsidR="004D741B" w:rsidRPr="00434ABD" w:rsidRDefault="004D741B" w:rsidP="00202671">
      <w:pPr>
        <w:ind w:firstLine="540"/>
        <w:jc w:val="both"/>
        <w:rPr>
          <w:rFonts w:eastAsia="Times New Roman"/>
          <w:sz w:val="24"/>
          <w:szCs w:val="24"/>
        </w:rPr>
      </w:pPr>
      <w:r w:rsidRPr="00434ABD">
        <w:rPr>
          <w:rFonts w:eastAsia="Times New Roman"/>
          <w:color w:val="000000"/>
          <w:sz w:val="24"/>
          <w:szCs w:val="24"/>
        </w:rPr>
        <w:t xml:space="preserve">- </w:t>
      </w:r>
      <w:r w:rsidRPr="00434ABD">
        <w:rPr>
          <w:rFonts w:eastAsia="Times New Roman"/>
          <w:sz w:val="24"/>
          <w:szCs w:val="24"/>
        </w:rPr>
        <w:t xml:space="preserve">представляет на заседании Совета народных депутатов </w:t>
      </w:r>
      <w:r w:rsidR="00571050">
        <w:rPr>
          <w:rFonts w:eastAsia="Times New Roman"/>
          <w:color w:val="000000"/>
          <w:sz w:val="24"/>
          <w:szCs w:val="24"/>
        </w:rPr>
        <w:t>Бродовского</w:t>
      </w:r>
      <w:r w:rsidRPr="00434ABD">
        <w:rPr>
          <w:rFonts w:eastAsia="Times New Roman"/>
          <w:sz w:val="24"/>
          <w:szCs w:val="24"/>
        </w:rPr>
        <w:t xml:space="preserve"> 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решение, принятое конкурсной комиссией по результатам Конкурса.</w:t>
      </w:r>
    </w:p>
    <w:p w:rsidR="004D741B" w:rsidRPr="00434ABD" w:rsidRDefault="004D741B" w:rsidP="00202671">
      <w:pPr>
        <w:ind w:firstLine="540"/>
        <w:jc w:val="both"/>
        <w:rPr>
          <w:rFonts w:eastAsia="Times New Roman"/>
          <w:sz w:val="24"/>
          <w:szCs w:val="24"/>
        </w:rPr>
      </w:pPr>
      <w:r w:rsidRPr="00434ABD">
        <w:rPr>
          <w:rFonts w:eastAsia="Times New Roman"/>
          <w:color w:val="000000"/>
          <w:sz w:val="24"/>
          <w:szCs w:val="24"/>
        </w:rPr>
        <w:t>- выполняет иные полномочия.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4.8. Секретарь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обеспечивает организационную деятельность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осуществляет подготовку заседаний конкурсной комиссии, проводит уведомление членов конкурсной комиссии, кандидатов и иных приглашенных лиц о повестке дня, месте, дате и времени проведения заседаний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принимает поступающие в конкурсную комиссию документы;</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регистрирует поступающие и исходящие материалы и документы, готовит их для рассмотрения на заседании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ведет протоколы заседаний конкурсной комиссии, подписывает их;</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выполняет иные поручения председателя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Председатель, заместитель председателя и секретарь конкурсной комиссии избираются на заседании комиссии путем открытого голосования ее членов.</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4.9. Член конкурсной комиссии вправе:</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знакомиться с документами, представленными кандидатами для участия в Конкурсе;</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задавать кандидатам и другим участникам заседания вопросы в соответствии с повесткой дня и получать на них ответы по существу;</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знакомиться с документами, справочными и информационными материалами, связанными с проведением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осуществлять иные полномочия в соответствии с настоящим Порядком.</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rsidR="004D741B" w:rsidRPr="00434ABD" w:rsidRDefault="004D741B" w:rsidP="00202671">
      <w:pPr>
        <w:ind w:firstLine="540"/>
        <w:jc w:val="both"/>
        <w:rPr>
          <w:rFonts w:eastAsia="Times New Roman"/>
          <w:sz w:val="24"/>
          <w:szCs w:val="24"/>
        </w:rPr>
      </w:pPr>
      <w:r w:rsidRPr="00434ABD">
        <w:rPr>
          <w:rFonts w:eastAsia="Times New Roman"/>
          <w:color w:val="000000"/>
          <w:sz w:val="24"/>
          <w:szCs w:val="24"/>
        </w:rPr>
        <w:t>4.11. Члены конкурсной комиссии участвуют в ее заседаниях лично и не вправе передавать свои полномочия другому лицу.</w:t>
      </w:r>
    </w:p>
    <w:p w:rsidR="004D741B" w:rsidRPr="00434ABD" w:rsidRDefault="004D741B" w:rsidP="00202671">
      <w:pPr>
        <w:ind w:firstLine="540"/>
        <w:jc w:val="both"/>
        <w:rPr>
          <w:rFonts w:eastAsia="Times New Roman"/>
          <w:sz w:val="24"/>
          <w:szCs w:val="24"/>
        </w:rPr>
      </w:pPr>
      <w:r w:rsidRPr="00434ABD">
        <w:rPr>
          <w:rFonts w:eastAsia="Times New Roman"/>
          <w:sz w:val="24"/>
          <w:szCs w:val="24"/>
        </w:rPr>
        <w:t>Члены конкурсной комиссии не имеют права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lastRenderedPageBreak/>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секретарем и членами конкурсной комиссии, принявшими участие в ее заседании.</w:t>
      </w:r>
    </w:p>
    <w:p w:rsidR="004D741B" w:rsidRPr="00434ABD" w:rsidRDefault="004D741B" w:rsidP="004D741B">
      <w:pPr>
        <w:ind w:firstLine="540"/>
        <w:jc w:val="both"/>
        <w:rPr>
          <w:rFonts w:eastAsia="Times New Roman"/>
          <w:sz w:val="24"/>
          <w:szCs w:val="24"/>
        </w:rPr>
      </w:pPr>
      <w:r w:rsidRPr="00434ABD">
        <w:rPr>
          <w:rFonts w:eastAsia="Times New Roman"/>
          <w:sz w:val="24"/>
          <w:szCs w:val="24"/>
        </w:rPr>
        <w:t xml:space="preserve">4.14. Конкурсная комиссия осуществляет свои полномочия с момента ее формирования в правомочном составе до дня вступления в силу решения Совета народных депутатов </w:t>
      </w:r>
      <w:r w:rsidR="00571050">
        <w:rPr>
          <w:rFonts w:eastAsia="Times New Roman"/>
          <w:color w:val="000000"/>
          <w:sz w:val="24"/>
          <w:szCs w:val="24"/>
        </w:rPr>
        <w:t>Бродовского</w:t>
      </w:r>
      <w:r w:rsidRPr="00434ABD">
        <w:rPr>
          <w:rFonts w:eastAsia="Times New Roman"/>
          <w:sz w:val="24"/>
          <w:szCs w:val="24"/>
        </w:rPr>
        <w:t xml:space="preserve"> 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об избрании на должность главы </w:t>
      </w:r>
      <w:r w:rsidR="00571050">
        <w:rPr>
          <w:rFonts w:eastAsia="Times New Roman"/>
          <w:color w:val="000000"/>
          <w:sz w:val="24"/>
          <w:szCs w:val="24"/>
        </w:rPr>
        <w:t>Бродовского</w:t>
      </w:r>
      <w:r w:rsidRPr="00434ABD">
        <w:rPr>
          <w:rFonts w:eastAsia="Times New Roman"/>
          <w:sz w:val="24"/>
          <w:szCs w:val="24"/>
        </w:rPr>
        <w:t xml:space="preserve"> 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одного из кандидатов, представленных конкурсной комиссией по результатам конкурса.</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ind w:firstLine="540"/>
        <w:jc w:val="center"/>
        <w:rPr>
          <w:rFonts w:eastAsia="Times New Roman"/>
          <w:sz w:val="24"/>
          <w:szCs w:val="24"/>
        </w:rPr>
      </w:pPr>
      <w:r w:rsidRPr="00434ABD">
        <w:rPr>
          <w:rFonts w:eastAsia="Times New Roman"/>
          <w:color w:val="000000"/>
          <w:sz w:val="24"/>
          <w:szCs w:val="24"/>
        </w:rPr>
        <w:t>5. Порядок представления документов.</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5.1. В течение </w:t>
      </w:r>
      <w:r w:rsidR="00202671">
        <w:rPr>
          <w:rFonts w:eastAsia="Times New Roman"/>
          <w:color w:val="000000"/>
          <w:sz w:val="24"/>
          <w:szCs w:val="24"/>
        </w:rPr>
        <w:t>20</w:t>
      </w:r>
      <w:r w:rsidRPr="00434ABD">
        <w:rPr>
          <w:rFonts w:eastAsia="Times New Roman"/>
          <w:color w:val="000000"/>
          <w:sz w:val="24"/>
          <w:szCs w:val="24"/>
        </w:rPr>
        <w:t xml:space="preserve"> дней с даты официального опубликования решения Совета народных депутатов об объявлении Конкурса, гражданин, изъявивший желание принять участие в Конкурсе, представляет секретарю конкурсной комиссии следующие документы:</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собственноручно заполненное и подписанное заявление на участие в конкурсе по форме, установленной приложением 1 к настоящему Порядку с обязательством в случае его избрания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прекратить деятельность, несовместимую со статусом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указанием информации о наличии (отсутствии) обстоятельств, указанных в п. 2.4 настоящего Порядка, а также уведомлением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согласие на обработку персональных данных по форме согласно приложению 2 к настоящему Порядку;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если кандидат менял фамилию, или имя, или отчество, кандидат представляет в конкурсную комиссию копии соответствующих документов;</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- 2 фотографии 4х6 без уголка;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копию (все страницы) паспорта или заменяющего его документа (оригинал соответствующего документа предъявляется как при сдаче документов, так и по прибытии на конкурс);</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копию трудовой книжки, заверенную нотариально или кадровой службой по месту работы (службы), или иных документов, подтверждающих трудовую (служебную) деятельность гражданина;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копии документов об образовании и о квалификации, заверенные нотариально или кадровой службой по месту работы (службы);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копию документов воинского учета - для граждан, пребывающих в запасе, и лиц, подлежащих призыву на военную службу;</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копию страхового свидетельства обязательного пенсионного страхования;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w:t>
      </w:r>
      <w:r w:rsidRPr="00434ABD">
        <w:rPr>
          <w:rFonts w:eastAsia="Times New Roman"/>
          <w:color w:val="000000"/>
          <w:sz w:val="24"/>
          <w:szCs w:val="24"/>
        </w:rPr>
        <w:lastRenderedPageBreak/>
        <w:t>дел;</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справку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w:t>
      </w:r>
      <w:r w:rsidR="00202671">
        <w:rPr>
          <w:rFonts w:eastAsia="Times New Roman"/>
          <w:color w:val="000000"/>
          <w:sz w:val="24"/>
          <w:szCs w:val="24"/>
        </w:rPr>
        <w:t>№</w:t>
      </w:r>
      <w:r w:rsidRPr="00434ABD">
        <w:rPr>
          <w:rFonts w:eastAsia="Times New Roman"/>
          <w:color w:val="000000"/>
          <w:sz w:val="24"/>
          <w:szCs w:val="24"/>
        </w:rPr>
        <w:t xml:space="preserve"> 989н </w:t>
      </w:r>
      <w:r w:rsidR="00202671">
        <w:rPr>
          <w:rFonts w:eastAsia="Times New Roman"/>
          <w:color w:val="000000"/>
          <w:sz w:val="24"/>
          <w:szCs w:val="24"/>
        </w:rPr>
        <w:t>«</w:t>
      </w:r>
      <w:r w:rsidRPr="00434ABD">
        <w:rPr>
          <w:rFonts w:eastAsia="Times New Roman"/>
          <w:color w:val="000000"/>
          <w:sz w:val="24"/>
          <w:szCs w:val="24"/>
        </w:rPr>
        <w:t>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r w:rsidR="00202671">
        <w:rPr>
          <w:rFonts w:eastAsia="Times New Roman"/>
          <w:color w:val="000000"/>
          <w:sz w:val="24"/>
          <w:szCs w:val="24"/>
        </w:rPr>
        <w:t>»</w:t>
      </w:r>
      <w:r w:rsidRPr="00434ABD">
        <w:rPr>
          <w:rFonts w:eastAsia="Times New Roman"/>
          <w:color w:val="000000"/>
          <w:sz w:val="24"/>
          <w:szCs w:val="24"/>
        </w:rPr>
        <w:t>;</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копию сопроводительного письма в управление по контролю и профилактике коррупционных правонарушений Правительства Воронежской области о предоставлении сведений предусмотренных пунктом 3.3 настоящего Порядка, с отметкой о принятии данных сведений;</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 анкету по форме согласно приложению </w:t>
      </w:r>
      <w:r w:rsidR="00202671">
        <w:rPr>
          <w:rFonts w:eastAsia="Times New Roman"/>
          <w:color w:val="000000"/>
          <w:sz w:val="24"/>
          <w:szCs w:val="24"/>
        </w:rPr>
        <w:t>№</w:t>
      </w:r>
      <w:r w:rsidRPr="00434ABD">
        <w:rPr>
          <w:rFonts w:eastAsia="Times New Roman"/>
          <w:color w:val="000000"/>
          <w:sz w:val="24"/>
          <w:szCs w:val="24"/>
        </w:rPr>
        <w:t xml:space="preserve"> 8 к настоящему Порядку</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иные материалы и документы (или их копии), характеризующие его профессиональную подготовку (представляются по усмотрению гражданина).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5.2. Бланки заявления, формы справок могут быть получены гражданином, изъявившим желание принять участие в Конкурсе, у секретаря конкурсной комиссии.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5.3. Копии указанных документов подаются либо нотариально заверенные, либо при предъявлении подлинника документа. В этом случае их подлинность проверяется и заверяется секретарем конкурсной комиссии, осуществляющим прием документов.</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5.4. Представленные документы регистрируются в журнале учета участников Конкурса (приложение </w:t>
      </w:r>
      <w:r w:rsidR="00B32000">
        <w:rPr>
          <w:rFonts w:eastAsia="Times New Roman"/>
          <w:color w:val="000000"/>
          <w:sz w:val="24"/>
          <w:szCs w:val="24"/>
        </w:rPr>
        <w:t xml:space="preserve">№ </w:t>
      </w:r>
      <w:r w:rsidRPr="00434ABD">
        <w:rPr>
          <w:rFonts w:eastAsia="Times New Roman"/>
          <w:color w:val="000000"/>
          <w:sz w:val="24"/>
          <w:szCs w:val="24"/>
        </w:rPr>
        <w:t>3 к настоящему Порядку).</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Представление документов по истечении срока, указанного в пункте 5.1 настоящего Порядка, предоставление документов в неполном объеме или с нарушением правил оформления является основанием для отказа лицу в приеме документов на участие в Конкурсе.</w:t>
      </w:r>
    </w:p>
    <w:p w:rsidR="004D741B" w:rsidRPr="00434ABD" w:rsidRDefault="004D741B" w:rsidP="00B32000">
      <w:pPr>
        <w:ind w:firstLine="540"/>
        <w:jc w:val="both"/>
        <w:rPr>
          <w:rFonts w:eastAsia="Times New Roman"/>
          <w:sz w:val="24"/>
          <w:szCs w:val="24"/>
        </w:rPr>
      </w:pPr>
      <w:r w:rsidRPr="00434ABD">
        <w:rPr>
          <w:rFonts w:eastAsia="Times New Roman"/>
          <w:color w:val="000000"/>
          <w:sz w:val="24"/>
          <w:szCs w:val="24"/>
        </w:rPr>
        <w:t xml:space="preserve">Конкурсная комиссия вправе проверять достоверность сведений, представленных кандидатом, изъявившим желание участвовать в конкурсе. </w:t>
      </w:r>
    </w:p>
    <w:p w:rsidR="004D741B" w:rsidRPr="00434ABD" w:rsidRDefault="004D741B" w:rsidP="00B32000">
      <w:pPr>
        <w:ind w:firstLine="540"/>
        <w:jc w:val="both"/>
        <w:rPr>
          <w:rFonts w:eastAsia="Times New Roman"/>
          <w:sz w:val="24"/>
          <w:szCs w:val="24"/>
        </w:rPr>
      </w:pPr>
      <w:r w:rsidRPr="00434ABD">
        <w:rPr>
          <w:rFonts w:eastAsia="Times New Roman"/>
          <w:sz w:val="24"/>
          <w:szCs w:val="24"/>
        </w:rPr>
        <w:t>Документы, указанные в пункте 5.1. настоящего Порядка, кандидат обязан представить лично.</w:t>
      </w:r>
    </w:p>
    <w:p w:rsidR="004D741B" w:rsidRPr="00434ABD" w:rsidRDefault="004D741B" w:rsidP="00B32000">
      <w:pPr>
        <w:ind w:firstLine="540"/>
        <w:jc w:val="both"/>
        <w:rPr>
          <w:rFonts w:eastAsia="Times New Roman"/>
          <w:sz w:val="24"/>
          <w:szCs w:val="24"/>
        </w:rPr>
      </w:pPr>
      <w:r w:rsidRPr="00434ABD">
        <w:rPr>
          <w:rFonts w:eastAsia="Times New Roman"/>
          <w:sz w:val="24"/>
          <w:szCs w:val="24"/>
        </w:rPr>
        <w:t>Указанные документы могут быть представлены иными лицами – уполномоченными представителями кандидата. Полномочия представителя кандидата должны быть удостоверены в установленном законом порядке. При этом подлинность подписи кандидата на документах также должна быть удостоверена нотариально.</w:t>
      </w:r>
    </w:p>
    <w:p w:rsidR="004D741B" w:rsidRPr="00434ABD" w:rsidRDefault="004D741B" w:rsidP="00B32000">
      <w:pPr>
        <w:ind w:firstLine="540"/>
        <w:jc w:val="both"/>
        <w:rPr>
          <w:rFonts w:eastAsia="Times New Roman"/>
          <w:sz w:val="24"/>
          <w:szCs w:val="24"/>
        </w:rPr>
      </w:pPr>
      <w:r w:rsidRPr="00434ABD">
        <w:rPr>
          <w:rFonts w:eastAsia="Times New Roman"/>
          <w:sz w:val="24"/>
          <w:szCs w:val="24"/>
        </w:rPr>
        <w:t>Заявление, указанное в пункта 5.1. настоящего Порядка, и прилагаемые к нему документы принимаются конкурсной комиссией при предъявлении паспорта или иного документа, заменяющего паспорт гражданина.</w:t>
      </w:r>
    </w:p>
    <w:p w:rsidR="004D741B" w:rsidRPr="00434ABD" w:rsidRDefault="004D741B" w:rsidP="00B32000">
      <w:pPr>
        <w:ind w:firstLine="540"/>
        <w:jc w:val="both"/>
        <w:rPr>
          <w:rFonts w:eastAsia="Times New Roman"/>
          <w:sz w:val="24"/>
          <w:szCs w:val="24"/>
        </w:rPr>
      </w:pPr>
      <w:r w:rsidRPr="00434ABD">
        <w:rPr>
          <w:rFonts w:eastAsia="Times New Roman"/>
          <w:sz w:val="24"/>
          <w:szCs w:val="24"/>
        </w:rPr>
        <w:t>В случае подачи документов представителем кандидата, желающего участвовать в Конкурсе, дополнительно представляется копия паспорта представителя кандидата или документа, заменяющего паспорт гражданина.</w:t>
      </w:r>
    </w:p>
    <w:p w:rsidR="004D741B" w:rsidRPr="00434ABD" w:rsidRDefault="004D741B" w:rsidP="00B32000">
      <w:pPr>
        <w:ind w:firstLine="540"/>
        <w:jc w:val="both"/>
        <w:rPr>
          <w:rFonts w:eastAsia="Times New Roman"/>
          <w:sz w:val="24"/>
          <w:szCs w:val="24"/>
        </w:rPr>
      </w:pPr>
      <w:r w:rsidRPr="00434ABD">
        <w:rPr>
          <w:rFonts w:eastAsia="Times New Roman"/>
          <w:color w:val="000000"/>
          <w:sz w:val="24"/>
          <w:szCs w:val="24"/>
        </w:rPr>
        <w:t xml:space="preserve">5.5. Прием документов осуществляется секретарем конкурсной комиссии по адресу, указанному в решении Совета народных депутатов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об объявлении конкурса. </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5.6. Секретарь конкурсной комиссии проводит проверку полноты документов, представленных кандидатами, и правильности их оформления. </w:t>
      </w:r>
    </w:p>
    <w:p w:rsidR="004D741B" w:rsidRPr="00434ABD" w:rsidRDefault="004D741B" w:rsidP="00B32000">
      <w:pPr>
        <w:ind w:firstLine="540"/>
        <w:jc w:val="both"/>
        <w:rPr>
          <w:rFonts w:eastAsia="Times New Roman"/>
          <w:sz w:val="24"/>
          <w:szCs w:val="24"/>
        </w:rPr>
      </w:pPr>
      <w:r w:rsidRPr="00434ABD">
        <w:rPr>
          <w:rFonts w:eastAsia="Times New Roman"/>
          <w:color w:val="000000"/>
          <w:sz w:val="24"/>
          <w:szCs w:val="24"/>
        </w:rPr>
        <w:t xml:space="preserve">5.7. В случае предоставления документов, указанных в п. 5.1 настоящего Порядка, </w:t>
      </w:r>
      <w:r w:rsidRPr="00434ABD">
        <w:rPr>
          <w:rFonts w:eastAsia="Times New Roman"/>
          <w:color w:val="000000"/>
          <w:sz w:val="24"/>
          <w:szCs w:val="24"/>
        </w:rPr>
        <w:lastRenderedPageBreak/>
        <w:t xml:space="preserve">менее чем от двух кандидатов, Совет народных депутатов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по ходатайству конкурсной комиссии принимает решение о проведении повторного конкурса в порядке, установленном настоящим Порядком. </w:t>
      </w:r>
    </w:p>
    <w:p w:rsidR="004D741B" w:rsidRPr="00434ABD" w:rsidRDefault="004D741B" w:rsidP="00B32000">
      <w:pPr>
        <w:ind w:firstLine="540"/>
        <w:jc w:val="both"/>
        <w:rPr>
          <w:rFonts w:eastAsia="Times New Roman"/>
          <w:sz w:val="24"/>
          <w:szCs w:val="24"/>
        </w:rPr>
      </w:pPr>
      <w:r w:rsidRPr="00434ABD">
        <w:rPr>
          <w:rFonts w:eastAsia="Times New Roman"/>
          <w:sz w:val="24"/>
          <w:szCs w:val="24"/>
        </w:rPr>
        <w:t>5.8. Конкурсная комиссия выдает кандидату акт о приёме документов для участия в Конкурсе, подтверждающий получение документов, представленных в соответствии с настоящим Порядком, после их представления с указанием даты и времени их приема по форме согласно приложению № 7 к настоящему Порядку.</w:t>
      </w:r>
    </w:p>
    <w:p w:rsidR="004D741B" w:rsidRPr="00434ABD" w:rsidRDefault="004D741B" w:rsidP="00B32000">
      <w:pPr>
        <w:ind w:firstLine="540"/>
        <w:jc w:val="both"/>
        <w:rPr>
          <w:rFonts w:eastAsia="Times New Roman"/>
          <w:sz w:val="24"/>
          <w:szCs w:val="24"/>
        </w:rPr>
      </w:pPr>
      <w:r w:rsidRPr="00434ABD">
        <w:rPr>
          <w:rFonts w:eastAsia="Times New Roman"/>
          <w:sz w:val="24"/>
          <w:szCs w:val="24"/>
        </w:rPr>
        <w:t xml:space="preserve">Регистрация документов осуществляется в журнале регистрации документов, поступающих от граждан, изъявивших желание принять участие в конкурсе по отбору кандидатур на должность главы </w:t>
      </w:r>
      <w:r w:rsidR="00571050">
        <w:rPr>
          <w:rFonts w:eastAsia="Times New Roman"/>
          <w:color w:val="000000"/>
          <w:sz w:val="24"/>
          <w:szCs w:val="24"/>
        </w:rPr>
        <w:t>Бродовского</w:t>
      </w:r>
      <w:r w:rsidRPr="00434ABD">
        <w:rPr>
          <w:rFonts w:eastAsia="Times New Roman"/>
          <w:sz w:val="24"/>
          <w:szCs w:val="24"/>
        </w:rPr>
        <w:t xml:space="preserve"> сельского поселения согласно приложению </w:t>
      </w:r>
      <w:r w:rsidR="00645A44">
        <w:rPr>
          <w:rFonts w:eastAsia="Times New Roman"/>
          <w:sz w:val="24"/>
          <w:szCs w:val="24"/>
        </w:rPr>
        <w:t xml:space="preserve">  </w:t>
      </w:r>
      <w:r w:rsidRPr="00434ABD">
        <w:rPr>
          <w:rFonts w:eastAsia="Times New Roman"/>
          <w:sz w:val="24"/>
          <w:szCs w:val="24"/>
        </w:rPr>
        <w:t>№ 3 к настоящему Порядку.</w:t>
      </w:r>
    </w:p>
    <w:p w:rsidR="004D741B" w:rsidRPr="00434ABD" w:rsidRDefault="004D741B" w:rsidP="004D741B">
      <w:pPr>
        <w:rPr>
          <w:rFonts w:eastAsia="Times New Roman"/>
          <w:sz w:val="24"/>
          <w:szCs w:val="24"/>
        </w:rPr>
      </w:pPr>
      <w:r w:rsidRPr="00434ABD">
        <w:rPr>
          <w:rFonts w:eastAsia="Times New Roman"/>
          <w:color w:val="000000"/>
          <w:sz w:val="24"/>
          <w:szCs w:val="24"/>
        </w:rPr>
        <w:t> </w:t>
      </w:r>
    </w:p>
    <w:p w:rsidR="004D741B" w:rsidRPr="00434ABD" w:rsidRDefault="004D741B" w:rsidP="004D741B">
      <w:pPr>
        <w:ind w:firstLine="540"/>
        <w:jc w:val="center"/>
        <w:rPr>
          <w:rFonts w:eastAsia="Times New Roman"/>
          <w:sz w:val="24"/>
          <w:szCs w:val="24"/>
        </w:rPr>
      </w:pPr>
      <w:r w:rsidRPr="00434ABD">
        <w:rPr>
          <w:rFonts w:eastAsia="Times New Roman"/>
          <w:color w:val="000000"/>
          <w:sz w:val="24"/>
          <w:szCs w:val="24"/>
        </w:rPr>
        <w:t>6. Порядок подготовки конкурса</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6.1. Конкурсная комиссия в течение 7 дней, следующих за датой окончания срока приема документов, необходимых для участия в Конкурсе, осуществляет проверку содержащихся в них сведений. На заседании Комиссии принимает решение о регистрации гражданина кандидатом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либо мотивированное решение об отказе в регистрации.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6.2. В течение 2 дней с момента принятия решения конкурсной комиссией зарегистрированному кандидату секретарем Комиссии направляются заказным письмом с уведомлением копия решения конкурсной комиссии о регистрации его кандидатом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а также уведомление о времени проведения Конкурса и допуске к участию в Конкурсе по форме согласно приложению </w:t>
      </w:r>
      <w:r w:rsidR="00B32000">
        <w:rPr>
          <w:rFonts w:eastAsia="Times New Roman"/>
          <w:color w:val="000000"/>
          <w:sz w:val="24"/>
          <w:szCs w:val="24"/>
        </w:rPr>
        <w:t>№</w:t>
      </w:r>
      <w:r w:rsidRPr="00434ABD">
        <w:rPr>
          <w:rFonts w:eastAsia="Times New Roman"/>
          <w:color w:val="000000"/>
          <w:sz w:val="24"/>
          <w:szCs w:val="24"/>
        </w:rPr>
        <w:t xml:space="preserve"> 4 к настоящему Порядку.</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6.3.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кандидатом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с указанием причин в течение 2 дней с момента принятия решения (приложение </w:t>
      </w:r>
      <w:r w:rsidR="00B32000">
        <w:rPr>
          <w:rFonts w:eastAsia="Times New Roman"/>
          <w:color w:val="000000"/>
          <w:sz w:val="24"/>
          <w:szCs w:val="24"/>
        </w:rPr>
        <w:t>№</w:t>
      </w:r>
      <w:r w:rsidRPr="00434ABD">
        <w:rPr>
          <w:rFonts w:eastAsia="Times New Roman"/>
          <w:color w:val="000000"/>
          <w:sz w:val="24"/>
          <w:szCs w:val="24"/>
        </w:rPr>
        <w:t xml:space="preserve"> 5 к настоящему Порядку).</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ind w:firstLine="540"/>
        <w:jc w:val="center"/>
        <w:rPr>
          <w:rFonts w:eastAsia="Times New Roman"/>
          <w:sz w:val="24"/>
          <w:szCs w:val="24"/>
        </w:rPr>
      </w:pPr>
      <w:r w:rsidRPr="00434ABD">
        <w:rPr>
          <w:rFonts w:eastAsia="Times New Roman"/>
          <w:color w:val="000000"/>
          <w:sz w:val="24"/>
          <w:szCs w:val="24"/>
        </w:rPr>
        <w:t>7. Проведение Конкурса</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7.1. Конкурс проводится в 2 этапа: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1 этап – конкурс документов, представленных гражданами, желающими принять участие в Конкурсе;</w:t>
      </w:r>
    </w:p>
    <w:p w:rsidR="004D741B" w:rsidRPr="00434ABD" w:rsidRDefault="004D741B" w:rsidP="004D741B">
      <w:pPr>
        <w:ind w:firstLine="567"/>
        <w:jc w:val="both"/>
        <w:rPr>
          <w:rFonts w:eastAsia="Times New Roman"/>
          <w:sz w:val="24"/>
          <w:szCs w:val="24"/>
        </w:rPr>
      </w:pPr>
      <w:r w:rsidRPr="00434ABD">
        <w:rPr>
          <w:rFonts w:eastAsia="Times New Roman"/>
          <w:sz w:val="24"/>
          <w:szCs w:val="24"/>
        </w:rPr>
        <w:t>2 этап – конкурс – испытание.</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7.2. 1 этап – конкурс документов.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В течение </w:t>
      </w:r>
      <w:r w:rsidR="0071431D">
        <w:rPr>
          <w:rFonts w:eastAsia="Times New Roman"/>
          <w:sz w:val="24"/>
          <w:szCs w:val="24"/>
        </w:rPr>
        <w:t>3</w:t>
      </w:r>
      <w:r w:rsidRPr="00434ABD">
        <w:rPr>
          <w:rFonts w:eastAsia="Times New Roman"/>
          <w:sz w:val="24"/>
          <w:szCs w:val="24"/>
        </w:rPr>
        <w:t xml:space="preserve"> дней, следующих за датой окончания срока приема документов, необходимых для участия в Конкурсе, конкурсная комиссия рассматривает документы, представленные гражданами, принявшими решение об участии в Конкурсе.</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На первом этапе Конкурса комиссия оценивает результаты проверки полноты и достоверности сведений, представленных гражданами документов и информации, а также сведений, полученных от правоохранительных и иных государственных органов, органов местного самоуправления.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Также на первом этапе осуществляется проверка отсутствия ограничений, связанных с участием в Конкурсе.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В целях проверки представленных сведений конкурсная комиссия вправе направлять запросы в органы государственной власти и местного самоуправления.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w:t>
      </w:r>
      <w:r w:rsidRPr="00B32000">
        <w:rPr>
          <w:rFonts w:eastAsia="Times New Roman"/>
          <w:sz w:val="24"/>
          <w:szCs w:val="24"/>
        </w:rPr>
        <w:t>установленным статьей 4 Федерального</w:t>
      </w:r>
      <w:r w:rsidRPr="00434ABD">
        <w:rPr>
          <w:rFonts w:eastAsia="Times New Roman"/>
          <w:sz w:val="24"/>
          <w:szCs w:val="24"/>
        </w:rPr>
        <w:t xml:space="preserve"> закона от 12.06.2002 № </w:t>
      </w:r>
      <w:r w:rsidRPr="00434ABD">
        <w:rPr>
          <w:rFonts w:eastAsia="Times New Roman"/>
          <w:sz w:val="24"/>
          <w:szCs w:val="24"/>
        </w:rPr>
        <w:lastRenderedPageBreak/>
        <w:t>67-ФЗ «Об основных гарантиях избирательных прав и прав на участие в референдуме граждан Российской Федерации», являются основаниями для принятия конкурсной комиссией решения об отказе в регистрации гражданина в качестве кандидата и допуске такого гражданина ко второму этапу Конкурса.</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На заседании комиссии по итогам рассмотрения представленных гражданами документов принимается решение о регистрации гражданина кандидатом на должность главы сельского поселения и допуске к участию в конкурсе-испытании по отбору кандидатур на должность главы </w:t>
      </w:r>
      <w:r w:rsidR="00571050">
        <w:rPr>
          <w:rFonts w:eastAsia="Times New Roman"/>
          <w:color w:val="000000"/>
          <w:sz w:val="24"/>
          <w:szCs w:val="24"/>
        </w:rPr>
        <w:t>Бродовского</w:t>
      </w:r>
      <w:r w:rsidRPr="00434ABD">
        <w:rPr>
          <w:rFonts w:eastAsia="Times New Roman"/>
          <w:sz w:val="24"/>
          <w:szCs w:val="24"/>
        </w:rPr>
        <w:t xml:space="preserve"> 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либо мотивированное решение об отказе в регистрации.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7.3. В течение двух дней с момента принятия конкурсной комиссией вышеуказанного решения секретарь конкурсной комиссии уведомляет граждан о принятых комиссией решениях.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Уведомление гражданина о регистрации его в качестве кандидата и допуске к участию в конкурсе-испытании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w:t>
      </w:r>
      <w:r w:rsidRPr="00434ABD">
        <w:rPr>
          <w:rFonts w:eastAsia="Times New Roman"/>
          <w:sz w:val="24"/>
          <w:szCs w:val="24"/>
        </w:rPr>
        <w:t xml:space="preserve">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осуществляется способом, указанным кандидатом в заявлении при подаче документов.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Уведомление о регистрации гражданина в качестве кандидата для участия в Конкурсе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w:t>
      </w:r>
      <w:r w:rsidRPr="00434ABD">
        <w:rPr>
          <w:rFonts w:eastAsia="Times New Roman"/>
          <w:sz w:val="24"/>
          <w:szCs w:val="24"/>
        </w:rPr>
        <w:t>сельского поселения муниципального района оформляется секретарем комиссии по форме согласно приложению № 4 к настоящему Порядку.</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7.4.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в качестве кандидата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w:t>
      </w:r>
      <w:r w:rsidRPr="00434ABD">
        <w:rPr>
          <w:rFonts w:eastAsia="Times New Roman"/>
          <w:sz w:val="24"/>
          <w:szCs w:val="24"/>
        </w:rPr>
        <w:t xml:space="preserve">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и допуске к участию в Конкурсе с указанием причин в течение двух дней с момента принятия решения по форме согласно приложению № 5 к настоящему Порядку.</w:t>
      </w:r>
    </w:p>
    <w:p w:rsidR="004D741B" w:rsidRPr="00434ABD" w:rsidRDefault="004D741B" w:rsidP="004D741B">
      <w:pPr>
        <w:ind w:firstLine="567"/>
        <w:jc w:val="both"/>
        <w:rPr>
          <w:rFonts w:eastAsia="Times New Roman"/>
          <w:sz w:val="24"/>
          <w:szCs w:val="24"/>
        </w:rPr>
      </w:pPr>
      <w:r w:rsidRPr="00434ABD">
        <w:rPr>
          <w:rFonts w:eastAsia="Times New Roman"/>
          <w:sz w:val="24"/>
          <w:szCs w:val="24"/>
        </w:rPr>
        <w:t>7.5. II этап – конкурс-испытание.</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Конкурс-испытание проводится в форме собеседования с зарегистрированными кандидатами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w:t>
      </w:r>
      <w:r w:rsidRPr="00434ABD">
        <w:rPr>
          <w:rFonts w:eastAsia="Times New Roman"/>
          <w:sz w:val="24"/>
          <w:szCs w:val="24"/>
        </w:rPr>
        <w:t>сельского поселения муниципального района.</w:t>
      </w:r>
    </w:p>
    <w:p w:rsidR="004D741B" w:rsidRPr="00434ABD" w:rsidRDefault="004D741B" w:rsidP="004D741B">
      <w:pPr>
        <w:ind w:firstLine="567"/>
        <w:jc w:val="both"/>
        <w:rPr>
          <w:rFonts w:eastAsia="Times New Roman"/>
          <w:sz w:val="24"/>
          <w:szCs w:val="24"/>
        </w:rPr>
      </w:pPr>
      <w:r w:rsidRPr="00434ABD">
        <w:rPr>
          <w:rFonts w:eastAsia="Times New Roman"/>
          <w:sz w:val="24"/>
          <w:szCs w:val="24"/>
        </w:rPr>
        <w:t>При проведении II этапа Конкурса конкурсная комиссия проводит оценку профессиональных, деловых и личностных качеств зарегистрированных кандидатов, допущенных к участию в Конкурсе, их умений, знаний, навыков по результатам конкурсных испытаний.</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7.6. Собеседование с зарегистрированными кандидатами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w:t>
      </w:r>
      <w:r w:rsidRPr="00434ABD">
        <w:rPr>
          <w:rFonts w:eastAsia="Times New Roman"/>
          <w:sz w:val="24"/>
          <w:szCs w:val="24"/>
        </w:rPr>
        <w:t>сельского поселения муниципального района проводится на итоговом заседании конкурсной комиссии.</w:t>
      </w:r>
    </w:p>
    <w:p w:rsidR="004D741B" w:rsidRPr="00434ABD" w:rsidRDefault="004D741B" w:rsidP="004D741B">
      <w:pPr>
        <w:ind w:firstLine="567"/>
        <w:jc w:val="both"/>
        <w:rPr>
          <w:rFonts w:eastAsia="Times New Roman"/>
          <w:sz w:val="24"/>
          <w:szCs w:val="24"/>
        </w:rPr>
      </w:pPr>
      <w:r w:rsidRPr="00434ABD">
        <w:rPr>
          <w:rFonts w:eastAsia="Times New Roman"/>
          <w:sz w:val="24"/>
          <w:szCs w:val="24"/>
        </w:rPr>
        <w:t>Кандидаты участвуют в собеседовании по очередности, в алфавитном порядке.</w:t>
      </w:r>
    </w:p>
    <w:p w:rsidR="004D741B" w:rsidRPr="00434ABD" w:rsidRDefault="004D741B" w:rsidP="004D741B">
      <w:pPr>
        <w:ind w:firstLine="567"/>
        <w:jc w:val="both"/>
        <w:rPr>
          <w:rFonts w:eastAsia="Times New Roman"/>
          <w:sz w:val="24"/>
          <w:szCs w:val="24"/>
        </w:rPr>
      </w:pPr>
      <w:r w:rsidRPr="00434ABD">
        <w:rPr>
          <w:rFonts w:eastAsia="Times New Roman"/>
          <w:sz w:val="24"/>
          <w:szCs w:val="24"/>
        </w:rPr>
        <w:t>7.7. Председатель конкурсной комиссии представляет членам конкурсной комиссии кандидата и сообщает его анкетные данные.</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7.8. Собеседование с кандидатами проводится по вопросам знания: </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 Конституции Российской Федерации; </w:t>
      </w:r>
    </w:p>
    <w:p w:rsidR="004D741B" w:rsidRPr="00B32000" w:rsidRDefault="004D741B" w:rsidP="004D741B">
      <w:pPr>
        <w:ind w:firstLine="567"/>
        <w:jc w:val="both"/>
        <w:rPr>
          <w:rFonts w:eastAsia="Times New Roman"/>
          <w:sz w:val="24"/>
          <w:szCs w:val="24"/>
        </w:rPr>
      </w:pPr>
      <w:r w:rsidRPr="00434ABD">
        <w:rPr>
          <w:rFonts w:eastAsia="Times New Roman"/>
          <w:sz w:val="24"/>
          <w:szCs w:val="24"/>
        </w:rPr>
        <w:t xml:space="preserve">- Федерального закона </w:t>
      </w:r>
      <w:r w:rsidR="00B32000" w:rsidRPr="00B32000">
        <w:rPr>
          <w:sz w:val="24"/>
          <w:szCs w:val="24"/>
        </w:rPr>
        <w:t xml:space="preserve">от 20 марта 2025 г. </w:t>
      </w:r>
      <w:r w:rsidR="00B32000">
        <w:rPr>
          <w:sz w:val="24"/>
          <w:szCs w:val="24"/>
        </w:rPr>
        <w:t xml:space="preserve">№ </w:t>
      </w:r>
      <w:r w:rsidR="00B32000" w:rsidRPr="00B32000">
        <w:rPr>
          <w:sz w:val="24"/>
          <w:szCs w:val="24"/>
        </w:rPr>
        <w:t xml:space="preserve">33-ФЗ </w:t>
      </w:r>
      <w:r w:rsidR="00B32000">
        <w:rPr>
          <w:sz w:val="24"/>
          <w:szCs w:val="24"/>
        </w:rPr>
        <w:t>«</w:t>
      </w:r>
      <w:r w:rsidR="00B32000" w:rsidRPr="00B32000">
        <w:rPr>
          <w:sz w:val="24"/>
          <w:szCs w:val="24"/>
        </w:rPr>
        <w:t>Об общих принципах организации местного самоуправления в единой системе публичной власти</w:t>
      </w:r>
      <w:r w:rsidR="00B32000">
        <w:rPr>
          <w:sz w:val="24"/>
          <w:szCs w:val="24"/>
        </w:rPr>
        <w:t>»;</w:t>
      </w:r>
    </w:p>
    <w:p w:rsidR="004D741B" w:rsidRPr="00B32000" w:rsidRDefault="004D741B" w:rsidP="004D741B">
      <w:pPr>
        <w:ind w:firstLine="567"/>
        <w:jc w:val="both"/>
        <w:rPr>
          <w:rFonts w:eastAsia="Times New Roman"/>
          <w:sz w:val="24"/>
          <w:szCs w:val="24"/>
        </w:rPr>
      </w:pPr>
      <w:r w:rsidRPr="00B32000">
        <w:rPr>
          <w:rFonts w:eastAsia="Times New Roman"/>
          <w:sz w:val="24"/>
          <w:szCs w:val="24"/>
        </w:rPr>
        <w:t xml:space="preserve">- Устава </w:t>
      </w:r>
      <w:r w:rsidR="00571050">
        <w:rPr>
          <w:rFonts w:eastAsia="Times New Roman"/>
          <w:color w:val="000000"/>
          <w:sz w:val="24"/>
          <w:szCs w:val="24"/>
        </w:rPr>
        <w:t>Бродовского</w:t>
      </w:r>
      <w:r w:rsidRPr="00B32000">
        <w:rPr>
          <w:rFonts w:eastAsia="Times New Roman"/>
          <w:spacing w:val="4"/>
          <w:sz w:val="24"/>
          <w:szCs w:val="24"/>
        </w:rPr>
        <w:t xml:space="preserve"> сельского поселения </w:t>
      </w:r>
      <w:r w:rsidR="00966B7D" w:rsidRPr="00B32000">
        <w:rPr>
          <w:rFonts w:eastAsia="Times New Roman"/>
          <w:spacing w:val="4"/>
          <w:sz w:val="24"/>
          <w:szCs w:val="24"/>
        </w:rPr>
        <w:t>Аннинского</w:t>
      </w:r>
      <w:r w:rsidRPr="00B32000">
        <w:rPr>
          <w:rFonts w:eastAsia="Times New Roman"/>
          <w:spacing w:val="4"/>
          <w:sz w:val="24"/>
          <w:szCs w:val="24"/>
        </w:rPr>
        <w:t xml:space="preserve"> </w:t>
      </w:r>
      <w:r w:rsidRPr="00B32000">
        <w:rPr>
          <w:rFonts w:eastAsia="Times New Roman"/>
          <w:sz w:val="24"/>
          <w:szCs w:val="24"/>
        </w:rPr>
        <w:t>муниципального района;</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 текущего социально-экономического положения и перспектив развития </w:t>
      </w:r>
      <w:r w:rsidR="00571050">
        <w:rPr>
          <w:rFonts w:eastAsia="Times New Roman"/>
          <w:color w:val="000000"/>
          <w:sz w:val="24"/>
          <w:szCs w:val="24"/>
        </w:rPr>
        <w:t>Бродовского</w:t>
      </w:r>
      <w:r w:rsidRPr="00434ABD">
        <w:rPr>
          <w:rFonts w:eastAsia="Times New Roman"/>
          <w:color w:val="000000"/>
          <w:sz w:val="24"/>
          <w:szCs w:val="24"/>
        </w:rPr>
        <w:t xml:space="preserve"> </w:t>
      </w:r>
      <w:r w:rsidRPr="00434ABD">
        <w:rPr>
          <w:rFonts w:eastAsia="Times New Roman"/>
          <w:sz w:val="24"/>
          <w:szCs w:val="24"/>
        </w:rPr>
        <w:t>сельского поселения.</w:t>
      </w:r>
    </w:p>
    <w:p w:rsidR="004D741B" w:rsidRPr="00434ABD" w:rsidRDefault="004D741B" w:rsidP="004D741B">
      <w:pPr>
        <w:ind w:firstLine="567"/>
        <w:jc w:val="both"/>
        <w:rPr>
          <w:rFonts w:eastAsia="Times New Roman"/>
          <w:sz w:val="24"/>
          <w:szCs w:val="24"/>
        </w:rPr>
      </w:pPr>
      <w:r w:rsidRPr="00434ABD">
        <w:rPr>
          <w:rFonts w:eastAsia="Times New Roman"/>
          <w:sz w:val="24"/>
          <w:szCs w:val="24"/>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профессиональных знаниях и навыках кандидата, его деловых качествах.</w:t>
      </w:r>
    </w:p>
    <w:p w:rsidR="004D741B" w:rsidRPr="00434ABD" w:rsidRDefault="004D741B" w:rsidP="004D741B">
      <w:pPr>
        <w:ind w:firstLine="567"/>
        <w:jc w:val="both"/>
        <w:rPr>
          <w:rFonts w:eastAsia="Times New Roman"/>
          <w:sz w:val="24"/>
          <w:szCs w:val="24"/>
        </w:rPr>
      </w:pPr>
      <w:r w:rsidRPr="00434ABD">
        <w:rPr>
          <w:rFonts w:eastAsia="Times New Roman"/>
          <w:sz w:val="24"/>
          <w:szCs w:val="24"/>
        </w:rPr>
        <w:lastRenderedPageBreak/>
        <w:t>При этом учитываются:</w:t>
      </w:r>
    </w:p>
    <w:p w:rsidR="004D741B" w:rsidRPr="00434ABD" w:rsidRDefault="004D741B" w:rsidP="004D741B">
      <w:pPr>
        <w:ind w:firstLine="567"/>
        <w:jc w:val="both"/>
        <w:rPr>
          <w:rFonts w:eastAsia="Times New Roman"/>
          <w:sz w:val="24"/>
          <w:szCs w:val="24"/>
        </w:rPr>
      </w:pPr>
      <w:r w:rsidRPr="00434ABD">
        <w:rPr>
          <w:rFonts w:eastAsia="Times New Roman"/>
          <w:sz w:val="24"/>
          <w:szCs w:val="24"/>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xml:space="preserve">2) представления кандидата об основных должностных обязанностях по должности главы </w:t>
      </w:r>
      <w:r w:rsidR="00571050">
        <w:rPr>
          <w:rFonts w:eastAsia="Times New Roman"/>
          <w:color w:val="000000"/>
          <w:sz w:val="24"/>
          <w:szCs w:val="24"/>
        </w:rPr>
        <w:t>Бродовского</w:t>
      </w:r>
      <w:r w:rsidRPr="00434ABD">
        <w:rPr>
          <w:rFonts w:eastAsia="Times New Roman"/>
          <w:color w:val="000000"/>
          <w:sz w:val="24"/>
          <w:szCs w:val="24"/>
        </w:rPr>
        <w:t xml:space="preserve"> </w:t>
      </w:r>
      <w:r w:rsidRPr="00434ABD">
        <w:rPr>
          <w:rFonts w:eastAsia="Times New Roman"/>
          <w:sz w:val="24"/>
          <w:szCs w:val="24"/>
        </w:rPr>
        <w:t>сельского поселения муниципального района;</w:t>
      </w:r>
    </w:p>
    <w:p w:rsidR="004D741B" w:rsidRPr="00434ABD" w:rsidRDefault="004D741B" w:rsidP="004D741B">
      <w:pPr>
        <w:ind w:firstLine="567"/>
        <w:jc w:val="both"/>
        <w:rPr>
          <w:rFonts w:eastAsia="Times New Roman"/>
          <w:sz w:val="24"/>
          <w:szCs w:val="24"/>
        </w:rPr>
      </w:pPr>
      <w:r w:rsidRPr="00434ABD">
        <w:rPr>
          <w:rFonts w:eastAsia="Times New Roman"/>
          <w:sz w:val="24"/>
          <w:szCs w:val="24"/>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4D741B" w:rsidRPr="00434ABD" w:rsidRDefault="004D741B" w:rsidP="004D741B">
      <w:pPr>
        <w:ind w:firstLine="567"/>
        <w:jc w:val="both"/>
        <w:rPr>
          <w:rFonts w:eastAsia="Times New Roman"/>
          <w:sz w:val="24"/>
          <w:szCs w:val="24"/>
        </w:rPr>
      </w:pPr>
      <w:r w:rsidRPr="00434ABD">
        <w:rPr>
          <w:rFonts w:eastAsia="Times New Roman"/>
          <w:sz w:val="24"/>
          <w:szCs w:val="24"/>
        </w:rPr>
        <w:t>4) наличие у кандидата способности четко, кратко и содержательно отвечать на поставленные вопросы, способности аргументировано отстаивать собственную точку зрения;</w:t>
      </w:r>
    </w:p>
    <w:p w:rsidR="004D741B" w:rsidRPr="00434ABD" w:rsidRDefault="004D741B" w:rsidP="004D741B">
      <w:pPr>
        <w:ind w:firstLine="567"/>
        <w:jc w:val="both"/>
        <w:rPr>
          <w:rFonts w:eastAsia="Times New Roman"/>
          <w:sz w:val="24"/>
          <w:szCs w:val="24"/>
        </w:rPr>
      </w:pPr>
      <w:r w:rsidRPr="00434ABD">
        <w:rPr>
          <w:rFonts w:eastAsia="Times New Roman"/>
          <w:sz w:val="24"/>
          <w:szCs w:val="24"/>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4D741B" w:rsidRPr="00434ABD" w:rsidRDefault="004D741B" w:rsidP="004D741B">
      <w:pPr>
        <w:ind w:firstLine="567"/>
        <w:jc w:val="both"/>
        <w:rPr>
          <w:rFonts w:eastAsia="Times New Roman"/>
          <w:sz w:val="24"/>
          <w:szCs w:val="24"/>
        </w:rPr>
      </w:pPr>
      <w:r w:rsidRPr="00434ABD">
        <w:rPr>
          <w:rFonts w:eastAsia="Times New Roman"/>
          <w:sz w:val="24"/>
          <w:szCs w:val="24"/>
        </w:rPr>
        <w:t>6) наличие у кандидата стремления совершенствовать свои знания, умения и навыки, расширять кругозор;</w:t>
      </w:r>
    </w:p>
    <w:p w:rsidR="004D741B" w:rsidRPr="00434ABD" w:rsidRDefault="004D741B" w:rsidP="004D741B">
      <w:pPr>
        <w:ind w:firstLine="567"/>
        <w:jc w:val="both"/>
        <w:rPr>
          <w:rFonts w:eastAsia="Times New Roman"/>
          <w:sz w:val="24"/>
          <w:szCs w:val="24"/>
        </w:rPr>
      </w:pPr>
      <w:r w:rsidRPr="00434ABD">
        <w:rPr>
          <w:rFonts w:eastAsia="Times New Roman"/>
          <w:sz w:val="24"/>
          <w:szCs w:val="24"/>
        </w:rPr>
        <w:t>7) наличие у кандидата организаторских способностей;</w:t>
      </w:r>
    </w:p>
    <w:p w:rsidR="004D741B" w:rsidRPr="00434ABD" w:rsidRDefault="004D741B" w:rsidP="004D741B">
      <w:pPr>
        <w:ind w:firstLine="567"/>
        <w:jc w:val="both"/>
        <w:rPr>
          <w:rFonts w:eastAsia="Times New Roman"/>
          <w:sz w:val="24"/>
          <w:szCs w:val="24"/>
        </w:rPr>
      </w:pPr>
      <w:r w:rsidRPr="00434ABD">
        <w:rPr>
          <w:rFonts w:eastAsia="Times New Roman"/>
          <w:sz w:val="24"/>
          <w:szCs w:val="24"/>
        </w:rPr>
        <w:t>8) иные профессиональные и личностные качества кандидата.</w:t>
      </w:r>
    </w:p>
    <w:p w:rsidR="004D741B" w:rsidRPr="00434ABD" w:rsidRDefault="004D741B" w:rsidP="004D741B">
      <w:pPr>
        <w:ind w:firstLine="567"/>
        <w:jc w:val="both"/>
        <w:rPr>
          <w:rFonts w:eastAsia="Times New Roman"/>
          <w:sz w:val="24"/>
          <w:szCs w:val="24"/>
        </w:rPr>
      </w:pPr>
      <w:r w:rsidRPr="00434ABD">
        <w:rPr>
          <w:rFonts w:eastAsia="Times New Roman"/>
          <w:sz w:val="24"/>
          <w:szCs w:val="24"/>
        </w:rPr>
        <w:t>7.9. Каждый член конкурсной комиссии оценивает каждого кандидата и выставляет оценку по пятибалльной системе.</w:t>
      </w:r>
    </w:p>
    <w:p w:rsidR="004D741B" w:rsidRPr="00434ABD" w:rsidRDefault="004D741B" w:rsidP="004D741B">
      <w:pPr>
        <w:ind w:firstLine="567"/>
        <w:jc w:val="both"/>
        <w:rPr>
          <w:rFonts w:eastAsia="Times New Roman"/>
          <w:sz w:val="24"/>
          <w:szCs w:val="24"/>
        </w:rPr>
      </w:pPr>
      <w:r w:rsidRPr="00434ABD">
        <w:rPr>
          <w:rFonts w:eastAsia="Times New Roman"/>
          <w:sz w:val="24"/>
          <w:szCs w:val="24"/>
        </w:rPr>
        <w:t>Критериями оценки кандидата являются:</w:t>
      </w:r>
    </w:p>
    <w:p w:rsidR="004D741B" w:rsidRPr="00434ABD" w:rsidRDefault="004D741B" w:rsidP="004D741B">
      <w:pPr>
        <w:ind w:firstLine="567"/>
        <w:jc w:val="both"/>
        <w:rPr>
          <w:rFonts w:eastAsia="Times New Roman"/>
          <w:sz w:val="24"/>
          <w:szCs w:val="24"/>
        </w:rPr>
      </w:pPr>
      <w:r w:rsidRPr="00434ABD">
        <w:rPr>
          <w:rFonts w:eastAsia="Times New Roman"/>
          <w:sz w:val="24"/>
          <w:szCs w:val="24"/>
        </w:rPr>
        <w:t>2 – «неудовлетворительно»;</w:t>
      </w:r>
    </w:p>
    <w:p w:rsidR="004D741B" w:rsidRPr="00434ABD" w:rsidRDefault="004D741B" w:rsidP="004D741B">
      <w:pPr>
        <w:ind w:firstLine="567"/>
        <w:jc w:val="both"/>
        <w:rPr>
          <w:rFonts w:eastAsia="Times New Roman"/>
          <w:sz w:val="24"/>
          <w:szCs w:val="24"/>
        </w:rPr>
      </w:pPr>
      <w:r w:rsidRPr="00434ABD">
        <w:rPr>
          <w:rFonts w:eastAsia="Times New Roman"/>
          <w:sz w:val="24"/>
          <w:szCs w:val="24"/>
        </w:rPr>
        <w:t>3 – «удовлетворительно»;</w:t>
      </w:r>
    </w:p>
    <w:p w:rsidR="004D741B" w:rsidRPr="00434ABD" w:rsidRDefault="004D741B" w:rsidP="004D741B">
      <w:pPr>
        <w:ind w:firstLine="567"/>
        <w:jc w:val="both"/>
        <w:rPr>
          <w:rFonts w:eastAsia="Times New Roman"/>
          <w:sz w:val="24"/>
          <w:szCs w:val="24"/>
        </w:rPr>
      </w:pPr>
      <w:r w:rsidRPr="00434ABD">
        <w:rPr>
          <w:rFonts w:eastAsia="Times New Roman"/>
          <w:sz w:val="24"/>
          <w:szCs w:val="24"/>
        </w:rPr>
        <w:t>4 – «хорошо»;</w:t>
      </w:r>
    </w:p>
    <w:p w:rsidR="004D741B" w:rsidRPr="00434ABD" w:rsidRDefault="004D741B" w:rsidP="004D741B">
      <w:pPr>
        <w:ind w:firstLine="567"/>
        <w:jc w:val="both"/>
        <w:rPr>
          <w:rFonts w:eastAsia="Times New Roman"/>
          <w:sz w:val="24"/>
          <w:szCs w:val="24"/>
        </w:rPr>
      </w:pPr>
      <w:r w:rsidRPr="00434ABD">
        <w:rPr>
          <w:rFonts w:eastAsia="Times New Roman"/>
          <w:sz w:val="24"/>
          <w:szCs w:val="24"/>
        </w:rPr>
        <w:t>5 – «отлично»;</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оценка 2 «неудовлетворительно» ставится при неправильных ответах на задаваемые вопросы или полном их отсутствии;</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оценка 3 «удовлетворительно» ставится при поверхностных знаниях, нечетких ответах на задаваемые вопросы;</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оценка 4 «хорошо» предусматривает обладание кандидатом содержательной информацией о нормативных правовых актах, регулирующих деятельность органов местного самоуправления, регламентирующих деятельность главы муниципального района (городского округа), прочными знаниями по обсуждаемой тематике, а также предполагает четкие ответы на задаваемые вопросы;</w:t>
      </w:r>
    </w:p>
    <w:p w:rsidR="004D741B" w:rsidRPr="00434ABD" w:rsidRDefault="004D741B" w:rsidP="004D741B">
      <w:pPr>
        <w:ind w:firstLine="567"/>
        <w:jc w:val="both"/>
        <w:rPr>
          <w:rFonts w:eastAsia="Times New Roman"/>
          <w:sz w:val="24"/>
          <w:szCs w:val="24"/>
        </w:rPr>
      </w:pPr>
      <w:r w:rsidRPr="00434ABD">
        <w:rPr>
          <w:rFonts w:eastAsia="Times New Roman"/>
          <w:sz w:val="24"/>
          <w:szCs w:val="24"/>
        </w:rPr>
        <w:t>- оценка 5 «отлично» применительно к кандидату предполагает наличие исчерпывающих знаний нормативных правовых актов, регламентирующих деятельность органов местного самоуправления и главы муниципального района (городского округа), а также обладание полными знаниями по вопросам, связанным с замещением указанной должности, предоставление исчерпывающих ответов на задаваемые вопросы.</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 xml:space="preserve">7.6. Оценки членов комиссии заносятся в итоговый протокол Конкурса (приложение </w:t>
      </w:r>
      <w:r w:rsidR="00B32000">
        <w:rPr>
          <w:rFonts w:eastAsia="Times New Roman"/>
          <w:color w:val="000000"/>
          <w:sz w:val="24"/>
          <w:szCs w:val="24"/>
        </w:rPr>
        <w:t>№</w:t>
      </w:r>
      <w:r w:rsidRPr="00434ABD">
        <w:rPr>
          <w:rFonts w:eastAsia="Times New Roman"/>
          <w:color w:val="000000"/>
          <w:sz w:val="24"/>
          <w:szCs w:val="24"/>
        </w:rPr>
        <w:t xml:space="preserve"> 6 к настоящему Порядку).</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7.7. По результатам открытого голосования членов конкурсной комиссии победителями Конкурса признаются не менее двух кандидатов из числа лиц, набравших наибольшее количество баллов.</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 xml:space="preserve">7.8. По итогам конкурса конкурсной комиссией на рассмотрение Совета народных депутатов вносятся не менее двух кандидатов, принявших участие в Конкурсе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7.9. Решение конкурсной комиссии о результатах Конкурса оглашается лицам, принимавшим участие в Конкурсе, в день проведения Конкурса после его окончания. Выписка из протокола конкурсной комиссии выдается лицам, участвующим в Конкурсе по их желанию.</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 xml:space="preserve">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w:t>
      </w:r>
      <w:r w:rsidRPr="00434ABD">
        <w:rPr>
          <w:rFonts w:eastAsia="Times New Roman"/>
          <w:color w:val="000000"/>
          <w:sz w:val="24"/>
          <w:szCs w:val="24"/>
        </w:rPr>
        <w:lastRenderedPageBreak/>
        <w:t>проведения Конкурса.</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7.10. Конкурс признается несостоявшимся в случаях:</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 отсутствия заявлений на участие в конкурсе или подачи всеми кандидатами заявлений о снятии своих кандидатур;</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 xml:space="preserve">- признания всех кандидатов не соответствующими требованиям, предъявляемым к кандидатам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 xml:space="preserve">- подачи документов на участие в Конкурсе только одним кандидатом или регистрации одного кандидата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p>
    <w:p w:rsidR="004D741B" w:rsidRPr="00434ABD" w:rsidRDefault="004D741B" w:rsidP="004D741B">
      <w:pPr>
        <w:ind w:firstLine="567"/>
        <w:jc w:val="both"/>
        <w:rPr>
          <w:rFonts w:eastAsia="Times New Roman"/>
          <w:sz w:val="24"/>
          <w:szCs w:val="24"/>
        </w:rPr>
      </w:pPr>
      <w:r w:rsidRPr="00434ABD">
        <w:rPr>
          <w:rFonts w:eastAsia="Times New Roman"/>
          <w:color w:val="000000"/>
          <w:sz w:val="24"/>
          <w:szCs w:val="24"/>
        </w:rPr>
        <w:t>Неявка кандидата на заседание конкурсной комиссии является основанием для снятия его кандидатуры с участия в Конкурсе.</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ind w:firstLine="540"/>
        <w:jc w:val="center"/>
        <w:rPr>
          <w:rFonts w:eastAsia="Times New Roman"/>
          <w:sz w:val="24"/>
          <w:szCs w:val="24"/>
        </w:rPr>
      </w:pPr>
      <w:r w:rsidRPr="00434ABD">
        <w:rPr>
          <w:rFonts w:eastAsia="Times New Roman"/>
          <w:color w:val="000000"/>
          <w:sz w:val="24"/>
          <w:szCs w:val="24"/>
        </w:rPr>
        <w:t>8. Заключительные положения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 xml:space="preserve">8.2. Расходы, связанные с организацией проведения Конкурса, производятся за счет средств бюджета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8.3. Расходы лиц, изъявивших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8.4. Кандидат вправе обжаловать решение конкурсной комиссии в соответствии с законодательством Российской Федерации.</w:t>
      </w:r>
    </w:p>
    <w:p w:rsidR="004D741B" w:rsidRPr="00434ABD" w:rsidRDefault="004D741B" w:rsidP="004D741B">
      <w:pPr>
        <w:ind w:firstLine="540"/>
        <w:jc w:val="both"/>
        <w:rPr>
          <w:rFonts w:eastAsia="Times New Roman"/>
          <w:sz w:val="24"/>
          <w:szCs w:val="24"/>
        </w:rPr>
      </w:pPr>
      <w:r w:rsidRPr="00434ABD">
        <w:rPr>
          <w:rFonts w:eastAsia="Times New Roman"/>
          <w:color w:val="000000"/>
          <w:sz w:val="24"/>
          <w:szCs w:val="24"/>
        </w:rPr>
        <w:t>8.5.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sz w:val="24"/>
          <w:szCs w:val="24"/>
        </w:rPr>
        <w:br w:type="page"/>
      </w:r>
      <w:r w:rsidRPr="00434ABD">
        <w:rPr>
          <w:rFonts w:eastAsia="Times New Roman"/>
          <w:color w:val="000000"/>
          <w:sz w:val="24"/>
          <w:szCs w:val="24"/>
        </w:rPr>
        <w:lastRenderedPageBreak/>
        <w:t xml:space="preserve">Приложение </w:t>
      </w:r>
      <w:r w:rsidR="00A06540">
        <w:rPr>
          <w:rFonts w:eastAsia="Times New Roman"/>
          <w:color w:val="000000"/>
          <w:sz w:val="24"/>
          <w:szCs w:val="24"/>
        </w:rPr>
        <w:t>№</w:t>
      </w:r>
      <w:r w:rsidRPr="00434ABD">
        <w:rPr>
          <w:rFonts w:eastAsia="Times New Roman"/>
          <w:color w:val="000000"/>
          <w:sz w:val="24"/>
          <w:szCs w:val="24"/>
        </w:rPr>
        <w:t xml:space="preserve"> 1</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 Порядку проведения конкурса по отбору</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кандидатур на должность главы</w:t>
      </w:r>
    </w:p>
    <w:p w:rsidR="004D741B" w:rsidRPr="00434ABD" w:rsidRDefault="00571050" w:rsidP="004D741B">
      <w:pPr>
        <w:jc w:val="right"/>
        <w:rPr>
          <w:rFonts w:eastAsia="Times New Roman"/>
          <w:sz w:val="24"/>
          <w:szCs w:val="24"/>
        </w:rPr>
      </w:pPr>
      <w:r>
        <w:rPr>
          <w:rFonts w:eastAsia="Times New Roman"/>
          <w:color w:val="000000"/>
          <w:sz w:val="24"/>
          <w:szCs w:val="24"/>
        </w:rPr>
        <w:t>Бродовского</w:t>
      </w:r>
      <w:r w:rsidR="004D741B" w:rsidRPr="00434ABD">
        <w:rPr>
          <w:rFonts w:eastAsia="Times New Roman"/>
          <w:color w:val="000000"/>
          <w:sz w:val="24"/>
          <w:szCs w:val="24"/>
        </w:rPr>
        <w:t xml:space="preserve"> сельского поселения</w:t>
      </w:r>
    </w:p>
    <w:p w:rsidR="004D741B" w:rsidRPr="00434ABD" w:rsidRDefault="00966B7D" w:rsidP="004D741B">
      <w:pPr>
        <w:jc w:val="right"/>
        <w:rPr>
          <w:rFonts w:eastAsia="Times New Roman"/>
          <w:sz w:val="24"/>
          <w:szCs w:val="24"/>
        </w:rPr>
      </w:pPr>
      <w:r>
        <w:rPr>
          <w:rFonts w:eastAsia="Times New Roman"/>
          <w:color w:val="000000"/>
          <w:sz w:val="24"/>
          <w:szCs w:val="24"/>
        </w:rPr>
        <w:t>Аннинского</w:t>
      </w:r>
      <w:r w:rsidR="004D741B" w:rsidRPr="00434ABD">
        <w:rPr>
          <w:rFonts w:eastAsia="Times New Roman"/>
          <w:color w:val="000000"/>
          <w:sz w:val="24"/>
          <w:szCs w:val="24"/>
        </w:rPr>
        <w:t xml:space="preserve"> муниципального района</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В комиссию по проведению конкурса по отбору</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xml:space="preserve">кандидатур на должность главы </w:t>
      </w:r>
    </w:p>
    <w:p w:rsidR="004D741B" w:rsidRPr="00434ABD" w:rsidRDefault="00571050" w:rsidP="004D741B">
      <w:pPr>
        <w:jc w:val="right"/>
        <w:rPr>
          <w:rFonts w:eastAsia="Times New Roman"/>
          <w:sz w:val="24"/>
          <w:szCs w:val="24"/>
        </w:rPr>
      </w:pPr>
      <w:r>
        <w:rPr>
          <w:rFonts w:eastAsia="Times New Roman"/>
          <w:color w:val="000000"/>
          <w:sz w:val="24"/>
          <w:szCs w:val="24"/>
        </w:rPr>
        <w:t>Бродовского</w:t>
      </w:r>
      <w:r w:rsidR="004D741B"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xml:space="preserve">муниципального района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________________________________________</w:t>
      </w:r>
    </w:p>
    <w:p w:rsidR="004D741B" w:rsidRPr="00434ABD" w:rsidRDefault="004D741B" w:rsidP="004D741B">
      <w:pPr>
        <w:jc w:val="right"/>
        <w:rPr>
          <w:rFonts w:eastAsia="Times New Roman"/>
          <w:sz w:val="24"/>
          <w:szCs w:val="24"/>
        </w:rPr>
      </w:pPr>
      <w:r w:rsidRPr="00434ABD">
        <w:rPr>
          <w:rFonts w:eastAsia="Times New Roman"/>
          <w:color w:val="000000"/>
          <w:sz w:val="24"/>
          <w:szCs w:val="24"/>
        </w:rPr>
        <w:t>________________________________________</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Default="004D741B" w:rsidP="004D741B">
      <w:pPr>
        <w:jc w:val="center"/>
        <w:rPr>
          <w:rFonts w:eastAsia="Times New Roman"/>
          <w:sz w:val="24"/>
          <w:szCs w:val="24"/>
        </w:rPr>
      </w:pPr>
    </w:p>
    <w:p w:rsidR="00234CB2" w:rsidRPr="009A5761" w:rsidRDefault="00234CB2" w:rsidP="00234CB2">
      <w:pPr>
        <w:spacing w:before="100" w:beforeAutospacing="1" w:after="100" w:afterAutospacing="1"/>
        <w:jc w:val="center"/>
        <w:rPr>
          <w:rFonts w:eastAsia="Times New Roman"/>
          <w:sz w:val="24"/>
          <w:szCs w:val="24"/>
        </w:rPr>
      </w:pPr>
      <w:r w:rsidRPr="009A5761">
        <w:rPr>
          <w:rFonts w:eastAsia="Times New Roman"/>
          <w:sz w:val="24"/>
          <w:szCs w:val="24"/>
        </w:rPr>
        <w:t>Заявление</w:t>
      </w:r>
    </w:p>
    <w:p w:rsidR="00234CB2" w:rsidRPr="009A5761" w:rsidRDefault="00234CB2" w:rsidP="00234CB2">
      <w:pPr>
        <w:ind w:firstLine="567"/>
        <w:jc w:val="both"/>
        <w:rPr>
          <w:rFonts w:eastAsia="Times New Roman"/>
          <w:sz w:val="24"/>
          <w:szCs w:val="24"/>
        </w:rPr>
      </w:pPr>
      <w:r w:rsidRPr="009A5761">
        <w:rPr>
          <w:rFonts w:eastAsia="Times New Roman"/>
          <w:sz w:val="24"/>
          <w:szCs w:val="24"/>
        </w:rPr>
        <w:t xml:space="preserve">Прошу допустить меня к участию в конкурсе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r>
        <w:rPr>
          <w:rFonts w:eastAsia="Times New Roman"/>
          <w:color w:val="000000"/>
          <w:sz w:val="24"/>
          <w:szCs w:val="24"/>
        </w:rPr>
        <w:t xml:space="preserve"> Аннинского</w:t>
      </w:r>
      <w:r w:rsidRPr="00434ABD">
        <w:rPr>
          <w:rFonts w:eastAsia="Times New Roman"/>
          <w:color w:val="000000"/>
          <w:sz w:val="24"/>
          <w:szCs w:val="24"/>
        </w:rPr>
        <w:t xml:space="preserve"> муниципального района</w:t>
      </w:r>
      <w:r w:rsidRPr="009A5761">
        <w:rPr>
          <w:rFonts w:eastAsia="Times New Roman"/>
          <w:sz w:val="24"/>
          <w:szCs w:val="24"/>
        </w:rPr>
        <w:t xml:space="preserve">, назначенном в соответствии с решением Совета депутатов сельского поселения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w:t>
      </w:r>
      <w:r w:rsidR="00E55B85">
        <w:rPr>
          <w:rFonts w:eastAsia="Times New Roman"/>
          <w:color w:val="000000"/>
          <w:sz w:val="24"/>
          <w:szCs w:val="24"/>
        </w:rPr>
        <w:t xml:space="preserve"> </w:t>
      </w:r>
      <w:r>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w:t>
      </w:r>
      <w:r w:rsidRPr="009A5761">
        <w:rPr>
          <w:rFonts w:eastAsia="Times New Roman"/>
          <w:sz w:val="24"/>
          <w:szCs w:val="24"/>
        </w:rPr>
        <w:t xml:space="preserve"> от _________ № ______.</w:t>
      </w:r>
    </w:p>
    <w:p w:rsidR="00234CB2" w:rsidRPr="009A5761" w:rsidRDefault="00234CB2" w:rsidP="00234CB2">
      <w:pPr>
        <w:spacing w:before="100" w:beforeAutospacing="1" w:after="100" w:afterAutospacing="1"/>
        <w:ind w:firstLine="709"/>
        <w:rPr>
          <w:rFonts w:eastAsia="Times New Roman"/>
          <w:sz w:val="24"/>
          <w:szCs w:val="24"/>
        </w:rPr>
      </w:pPr>
      <w:r w:rsidRPr="009A5761">
        <w:rPr>
          <w:rFonts w:eastAsia="Times New Roman"/>
          <w:sz w:val="24"/>
          <w:szCs w:val="24"/>
        </w:rPr>
        <w:t>С порядком проведения и условиями конкурса ознакомлен.</w:t>
      </w:r>
    </w:p>
    <w:p w:rsidR="00234CB2" w:rsidRPr="009A5761" w:rsidRDefault="00234CB2" w:rsidP="00234CB2">
      <w:pPr>
        <w:spacing w:before="100" w:beforeAutospacing="1" w:after="100" w:afterAutospacing="1"/>
        <w:ind w:firstLine="709"/>
        <w:rPr>
          <w:rFonts w:eastAsia="Times New Roman"/>
          <w:sz w:val="24"/>
          <w:szCs w:val="24"/>
        </w:rPr>
      </w:pPr>
      <w:r w:rsidRPr="009A5761">
        <w:rPr>
          <w:rFonts w:eastAsia="Times New Roman"/>
          <w:sz w:val="24"/>
          <w:szCs w:val="24"/>
        </w:rPr>
        <w:t>О себе сообщаю следующее:</w:t>
      </w:r>
    </w:p>
    <w:p w:rsidR="00234CB2" w:rsidRPr="009A5761" w:rsidRDefault="00234CB2" w:rsidP="00E55B85">
      <w:pPr>
        <w:spacing w:before="100" w:beforeAutospacing="1" w:after="100" w:afterAutospacing="1"/>
        <w:ind w:firstLine="709"/>
        <w:jc w:val="both"/>
        <w:rPr>
          <w:rFonts w:eastAsia="Times New Roman"/>
          <w:sz w:val="24"/>
          <w:szCs w:val="24"/>
        </w:rPr>
      </w:pPr>
      <w:r w:rsidRPr="009A5761">
        <w:rPr>
          <w:rFonts w:eastAsia="Times New Roman"/>
          <w:sz w:val="24"/>
          <w:szCs w:val="24"/>
        </w:rPr>
        <w:t>1. Гражданство (при наличии также указывается гражданство (подданство) другого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_____________________________________</w:t>
      </w:r>
    </w:p>
    <w:p w:rsidR="00234CB2" w:rsidRPr="009A5761" w:rsidRDefault="00234CB2" w:rsidP="00E55B85">
      <w:pPr>
        <w:spacing w:before="100" w:beforeAutospacing="1" w:after="100" w:afterAutospacing="1"/>
        <w:ind w:firstLine="709"/>
        <w:jc w:val="both"/>
        <w:rPr>
          <w:rFonts w:eastAsia="Times New Roman"/>
          <w:sz w:val="24"/>
          <w:szCs w:val="24"/>
        </w:rPr>
      </w:pPr>
      <w:r w:rsidRPr="009A5761">
        <w:rPr>
          <w:rFonts w:eastAsia="Times New Roman"/>
          <w:sz w:val="24"/>
          <w:szCs w:val="24"/>
        </w:rPr>
        <w:t>2. Если изменяли фамилию, имя или отчество (последнее – при наличии), то укажите их, а также когда, где и по какой причине изменяли _______________________________________________________________________</w:t>
      </w:r>
    </w:p>
    <w:p w:rsidR="00234CB2" w:rsidRPr="009A5761" w:rsidRDefault="00234CB2" w:rsidP="00E55B85">
      <w:pPr>
        <w:spacing w:before="100" w:beforeAutospacing="1" w:after="100" w:afterAutospacing="1"/>
        <w:ind w:firstLine="709"/>
        <w:jc w:val="both"/>
        <w:rPr>
          <w:rFonts w:eastAsia="Times New Roman"/>
          <w:sz w:val="24"/>
          <w:szCs w:val="24"/>
        </w:rPr>
      </w:pPr>
      <w:r w:rsidRPr="009A5761">
        <w:rPr>
          <w:rFonts w:eastAsia="Times New Roman"/>
          <w:sz w:val="24"/>
          <w:szCs w:val="24"/>
        </w:rPr>
        <w:t>3. Профессиональное образование (при наличии) с указанием организации, осуществляющей образовательную деятельность, года ее окончания и реквизитов (серия и номер) документа об образовании и (или) о квалификации _______________________________________________________________________</w:t>
      </w:r>
    </w:p>
    <w:p w:rsidR="00234CB2" w:rsidRPr="009A5761" w:rsidRDefault="00234CB2" w:rsidP="00E55B85">
      <w:pPr>
        <w:spacing w:before="100" w:beforeAutospacing="1" w:after="100" w:afterAutospacing="1"/>
        <w:ind w:firstLine="709"/>
        <w:jc w:val="both"/>
        <w:rPr>
          <w:rFonts w:eastAsia="Times New Roman"/>
          <w:sz w:val="24"/>
          <w:szCs w:val="24"/>
        </w:rPr>
      </w:pPr>
      <w:r w:rsidRPr="009A5761">
        <w:rPr>
          <w:rFonts w:eastAsia="Times New Roman"/>
          <w:sz w:val="24"/>
          <w:szCs w:val="24"/>
        </w:rPr>
        <w:t>4. Основное место работы или службы ________________________________</w:t>
      </w:r>
    </w:p>
    <w:p w:rsidR="00234CB2" w:rsidRPr="009A5761" w:rsidRDefault="00234CB2" w:rsidP="00E55B85">
      <w:pPr>
        <w:spacing w:before="100" w:beforeAutospacing="1" w:after="100" w:afterAutospacing="1"/>
        <w:ind w:firstLine="709"/>
        <w:jc w:val="both"/>
        <w:rPr>
          <w:rFonts w:eastAsia="Times New Roman"/>
          <w:sz w:val="24"/>
          <w:szCs w:val="24"/>
        </w:rPr>
      </w:pPr>
      <w:r w:rsidRPr="009A5761">
        <w:rPr>
          <w:rFonts w:eastAsia="Times New Roman"/>
          <w:sz w:val="24"/>
          <w:szCs w:val="24"/>
        </w:rPr>
        <w:t>5. Занимаемая должность (род занятий) ________________________________</w:t>
      </w:r>
    </w:p>
    <w:p w:rsidR="00234CB2" w:rsidRPr="009A5761" w:rsidRDefault="00234CB2" w:rsidP="00E55B85">
      <w:pPr>
        <w:spacing w:before="100" w:beforeAutospacing="1" w:after="100" w:afterAutospacing="1"/>
        <w:ind w:firstLine="709"/>
        <w:jc w:val="both"/>
        <w:rPr>
          <w:rFonts w:eastAsia="Times New Roman"/>
          <w:sz w:val="24"/>
          <w:szCs w:val="24"/>
        </w:rPr>
      </w:pPr>
      <w:r w:rsidRPr="009A5761">
        <w:rPr>
          <w:rFonts w:eastAsia="Times New Roman"/>
          <w:sz w:val="24"/>
          <w:szCs w:val="24"/>
        </w:rPr>
        <w:t>6. Сведения о наличии (отсутствии) судимости _________________________</w:t>
      </w:r>
    </w:p>
    <w:p w:rsidR="00234CB2" w:rsidRPr="009A5761" w:rsidRDefault="00234CB2" w:rsidP="00E55B85">
      <w:pPr>
        <w:spacing w:before="100" w:beforeAutospacing="1" w:after="100" w:afterAutospacing="1"/>
        <w:ind w:firstLine="709"/>
        <w:jc w:val="both"/>
        <w:rPr>
          <w:rFonts w:eastAsia="Times New Roman"/>
          <w:sz w:val="24"/>
          <w:szCs w:val="24"/>
        </w:rPr>
      </w:pPr>
      <w:r w:rsidRPr="009A5761">
        <w:rPr>
          <w:rFonts w:eastAsia="Times New Roman"/>
          <w:sz w:val="24"/>
          <w:szCs w:val="24"/>
        </w:rPr>
        <w:t>7. Сведения о наличии (отсутствии) решения суда, вступившего в законную силу, о лишении меня права занимать муниципальные должности в течение определенного срока _____________________________________________________</w:t>
      </w:r>
    </w:p>
    <w:p w:rsidR="00234CB2" w:rsidRPr="009A5761" w:rsidRDefault="00234CB2" w:rsidP="00E55B85">
      <w:pPr>
        <w:spacing w:before="100" w:beforeAutospacing="1" w:after="100" w:afterAutospacing="1"/>
        <w:ind w:firstLine="709"/>
        <w:jc w:val="both"/>
        <w:rPr>
          <w:rFonts w:eastAsia="Times New Roman"/>
          <w:sz w:val="24"/>
          <w:szCs w:val="24"/>
        </w:rPr>
      </w:pPr>
      <w:r w:rsidRPr="009A5761">
        <w:rPr>
          <w:rFonts w:eastAsia="Times New Roman"/>
          <w:sz w:val="24"/>
          <w:szCs w:val="24"/>
        </w:rPr>
        <w:t xml:space="preserve">8. Сведения о применении (неприменении) административного наказания за совершение административных правонарушений, предусмотренных статьями 20.3 и 20.29 </w:t>
      </w:r>
      <w:r w:rsidRPr="009A5761">
        <w:rPr>
          <w:rFonts w:eastAsia="Times New Roman"/>
          <w:sz w:val="24"/>
          <w:szCs w:val="24"/>
        </w:rPr>
        <w:lastRenderedPageBreak/>
        <w:t>Кодекса Российской Федерации об административных правонарушениях (в случае применения указывается дату вступления в законную силу постановления о назначении административного наказания и дата окончания исполнения постановления) __________________________________________________________</w:t>
      </w:r>
    </w:p>
    <w:p w:rsidR="00234CB2" w:rsidRPr="009A5761" w:rsidRDefault="00E55B85" w:rsidP="005B3EF4">
      <w:pPr>
        <w:spacing w:before="100" w:beforeAutospacing="1" w:after="100" w:afterAutospacing="1"/>
        <w:ind w:firstLine="709"/>
        <w:jc w:val="both"/>
        <w:rPr>
          <w:rFonts w:eastAsia="Times New Roman"/>
          <w:sz w:val="24"/>
          <w:szCs w:val="24"/>
        </w:rPr>
      </w:pPr>
      <w:r>
        <w:rPr>
          <w:rFonts w:eastAsia="Times New Roman"/>
          <w:sz w:val="24"/>
          <w:szCs w:val="24"/>
        </w:rPr>
        <w:t>9</w:t>
      </w:r>
      <w:r w:rsidR="00234CB2" w:rsidRPr="009A5761">
        <w:rPr>
          <w:rFonts w:eastAsia="Times New Roman"/>
          <w:sz w:val="24"/>
          <w:szCs w:val="24"/>
        </w:rPr>
        <w:t>. Я не являюсь (являюсь) депутатом, выборным должностным лицом (нужное подчеркнуть).</w:t>
      </w:r>
    </w:p>
    <w:p w:rsidR="00234CB2" w:rsidRPr="009A5761" w:rsidRDefault="00234CB2" w:rsidP="005B3EF4">
      <w:pPr>
        <w:spacing w:before="100" w:beforeAutospacing="1" w:after="100" w:afterAutospacing="1"/>
        <w:ind w:firstLine="709"/>
        <w:jc w:val="both"/>
        <w:rPr>
          <w:rFonts w:eastAsia="Times New Roman"/>
          <w:sz w:val="24"/>
          <w:szCs w:val="24"/>
        </w:rPr>
      </w:pPr>
      <w:r w:rsidRPr="009A5761">
        <w:rPr>
          <w:rFonts w:eastAsia="Times New Roman"/>
          <w:sz w:val="24"/>
          <w:szCs w:val="24"/>
        </w:rPr>
        <w:t>1</w:t>
      </w:r>
      <w:r w:rsidR="00E55B85">
        <w:rPr>
          <w:rFonts w:eastAsia="Times New Roman"/>
          <w:sz w:val="24"/>
          <w:szCs w:val="24"/>
        </w:rPr>
        <w:t>0</w:t>
      </w:r>
      <w:r w:rsidRPr="009A5761">
        <w:rPr>
          <w:rFonts w:eastAsia="Times New Roman"/>
          <w:sz w:val="24"/>
          <w:szCs w:val="24"/>
        </w:rPr>
        <w:t>. Подтверждаю, что являюсь дееспособным, сведения, содержащиеся в настоящем заявлении и представленных мною документах, достоверны. _____________</w:t>
      </w:r>
    </w:p>
    <w:p w:rsidR="004D741B" w:rsidRPr="00434ABD" w:rsidRDefault="004D741B" w:rsidP="004D741B">
      <w:pPr>
        <w:ind w:firstLine="540"/>
        <w:jc w:val="both"/>
        <w:rPr>
          <w:rFonts w:eastAsia="Times New Roman"/>
          <w:sz w:val="24"/>
          <w:szCs w:val="24"/>
        </w:rPr>
      </w:pPr>
      <w:r w:rsidRPr="00434ABD">
        <w:rPr>
          <w:rFonts w:eastAsia="Times New Roman"/>
          <w:sz w:val="24"/>
          <w:szCs w:val="24"/>
        </w:rPr>
        <w:t xml:space="preserve">Настоящим подтверждаю, что я являюсь гражданином Российской Федерации, дееспособен, на день проведения конкурса не имею в соответствии с Федеральным законом от 12.06.2002 </w:t>
      </w:r>
      <w:r w:rsidR="00B65F3B">
        <w:rPr>
          <w:rFonts w:eastAsia="Times New Roman"/>
          <w:sz w:val="24"/>
          <w:szCs w:val="24"/>
        </w:rPr>
        <w:t>№</w:t>
      </w:r>
      <w:r w:rsidRPr="00434ABD">
        <w:rPr>
          <w:rFonts w:eastAsia="Times New Roman"/>
          <w:sz w:val="24"/>
          <w:szCs w:val="24"/>
        </w:rPr>
        <w:t xml:space="preserve"> 67-ФЗ </w:t>
      </w:r>
      <w:r w:rsidR="00B65F3B">
        <w:rPr>
          <w:rFonts w:eastAsia="Times New Roman"/>
          <w:sz w:val="24"/>
          <w:szCs w:val="24"/>
        </w:rPr>
        <w:t>«</w:t>
      </w:r>
      <w:r w:rsidRPr="00434ABD">
        <w:rPr>
          <w:rFonts w:eastAsia="Times New Roman"/>
          <w:sz w:val="24"/>
          <w:szCs w:val="24"/>
        </w:rPr>
        <w:t>Об основных гарантиях избирательных прав и права на участие в референдуме граждан Российской Федерации</w:t>
      </w:r>
      <w:r w:rsidR="00B65F3B">
        <w:rPr>
          <w:rFonts w:eastAsia="Times New Roman"/>
          <w:sz w:val="24"/>
          <w:szCs w:val="24"/>
        </w:rPr>
        <w:t>»</w:t>
      </w:r>
      <w:r w:rsidRPr="00434ABD">
        <w:rPr>
          <w:rFonts w:eastAsia="Times New Roman"/>
          <w:sz w:val="24"/>
          <w:szCs w:val="24"/>
        </w:rPr>
        <w:t xml:space="preserve"> ограничений пассивного избирательного права для избрания выборным должностным лицом местного самоуправления, </w:t>
      </w:r>
    </w:p>
    <w:p w:rsidR="004D741B" w:rsidRPr="00434ABD" w:rsidRDefault="004D741B" w:rsidP="004D741B">
      <w:pPr>
        <w:ind w:firstLine="540"/>
        <w:jc w:val="both"/>
        <w:rPr>
          <w:rFonts w:eastAsia="Times New Roman"/>
          <w:sz w:val="24"/>
          <w:szCs w:val="24"/>
        </w:rPr>
      </w:pPr>
      <w:r w:rsidRPr="00434ABD">
        <w:rPr>
          <w:rFonts w:eastAsia="Times New Roman"/>
          <w:sz w:val="24"/>
          <w:szCs w:val="24"/>
        </w:rPr>
        <w:t xml:space="preserve">Настоящим также подтверждаю, что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 </w:t>
      </w:r>
    </w:p>
    <w:p w:rsidR="004D741B" w:rsidRPr="00434ABD" w:rsidRDefault="004D741B" w:rsidP="004D741B">
      <w:pPr>
        <w:ind w:firstLine="540"/>
        <w:jc w:val="both"/>
        <w:rPr>
          <w:rFonts w:eastAsia="Times New Roman"/>
          <w:sz w:val="24"/>
          <w:szCs w:val="24"/>
        </w:rPr>
      </w:pPr>
      <w:r w:rsidRPr="00434ABD">
        <w:rPr>
          <w:rFonts w:eastAsia="Times New Roman"/>
          <w:sz w:val="24"/>
          <w:szCs w:val="24"/>
        </w:rPr>
        <w:t xml:space="preserve">Настоящим уведомляю о том, что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 </w:t>
      </w:r>
    </w:p>
    <w:p w:rsidR="004D741B" w:rsidRPr="00434ABD" w:rsidRDefault="004D741B" w:rsidP="004D741B">
      <w:pPr>
        <w:ind w:firstLine="540"/>
        <w:jc w:val="both"/>
        <w:rPr>
          <w:rFonts w:eastAsia="Times New Roman"/>
          <w:sz w:val="24"/>
          <w:szCs w:val="24"/>
        </w:rPr>
      </w:pPr>
      <w:r w:rsidRPr="00434ABD">
        <w:rPr>
          <w:rFonts w:eastAsia="Times New Roman"/>
          <w:sz w:val="24"/>
          <w:szCs w:val="24"/>
        </w:rPr>
        <w:t xml:space="preserve">В случае избрания на должность </w:t>
      </w:r>
      <w:r w:rsidR="00571050">
        <w:rPr>
          <w:rFonts w:eastAsia="Times New Roman"/>
          <w:sz w:val="24"/>
          <w:szCs w:val="24"/>
        </w:rPr>
        <w:t>Бродовского</w:t>
      </w:r>
      <w:r w:rsidRPr="00434ABD">
        <w:rPr>
          <w:rFonts w:eastAsia="Times New Roman"/>
          <w:sz w:val="24"/>
          <w:szCs w:val="24"/>
        </w:rPr>
        <w:t xml:space="preserve"> 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Воронежской области обязуюсь прекратить деятельность, несовместимую со статусом главы сельского поселения. </w:t>
      </w:r>
    </w:p>
    <w:p w:rsidR="004D741B" w:rsidRPr="00434ABD" w:rsidRDefault="004D741B" w:rsidP="004D741B">
      <w:pPr>
        <w:ind w:firstLine="540"/>
        <w:rPr>
          <w:rFonts w:eastAsia="Times New Roman"/>
          <w:sz w:val="24"/>
          <w:szCs w:val="24"/>
        </w:rPr>
      </w:pPr>
      <w:r w:rsidRPr="00434ABD">
        <w:rPr>
          <w:rFonts w:eastAsia="Times New Roman"/>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sz w:val="24"/>
          <w:szCs w:val="24"/>
        </w:rPr>
        <w:t xml:space="preserve">Перечень документов, прилагаемых к заявлению: </w:t>
      </w:r>
    </w:p>
    <w:p w:rsidR="004D741B" w:rsidRPr="00434ABD" w:rsidRDefault="004D741B" w:rsidP="004D741B">
      <w:pPr>
        <w:ind w:firstLine="540"/>
        <w:rPr>
          <w:rFonts w:eastAsia="Times New Roman"/>
          <w:sz w:val="24"/>
          <w:szCs w:val="24"/>
        </w:rPr>
      </w:pPr>
      <w:r w:rsidRPr="00434ABD">
        <w:rPr>
          <w:rFonts w:eastAsia="Times New Roman"/>
          <w:sz w:val="24"/>
          <w:szCs w:val="24"/>
        </w:rPr>
        <w:t xml:space="preserve">1. _____________________________________________________________ </w:t>
      </w:r>
    </w:p>
    <w:p w:rsidR="004D741B" w:rsidRPr="00434ABD" w:rsidRDefault="004D741B" w:rsidP="004D741B">
      <w:pPr>
        <w:ind w:firstLine="540"/>
        <w:rPr>
          <w:rFonts w:eastAsia="Times New Roman"/>
          <w:sz w:val="24"/>
          <w:szCs w:val="24"/>
        </w:rPr>
      </w:pPr>
      <w:r w:rsidRPr="00434ABD">
        <w:rPr>
          <w:rFonts w:eastAsia="Times New Roman"/>
          <w:sz w:val="24"/>
          <w:szCs w:val="24"/>
        </w:rPr>
        <w:t xml:space="preserve">2. _____________________________________________________________ </w:t>
      </w:r>
    </w:p>
    <w:p w:rsidR="004D741B" w:rsidRPr="00434ABD" w:rsidRDefault="004D741B" w:rsidP="004D741B">
      <w:pPr>
        <w:ind w:firstLine="540"/>
        <w:rPr>
          <w:rFonts w:eastAsia="Times New Roman"/>
          <w:sz w:val="24"/>
          <w:szCs w:val="24"/>
        </w:rPr>
      </w:pPr>
      <w:r w:rsidRPr="00434ABD">
        <w:rPr>
          <w:rFonts w:eastAsia="Times New Roman"/>
          <w:sz w:val="24"/>
          <w:szCs w:val="24"/>
        </w:rPr>
        <w:t xml:space="preserve">_________________ __________________ </w:t>
      </w:r>
    </w:p>
    <w:p w:rsidR="004D741B" w:rsidRPr="00434ABD" w:rsidRDefault="004D741B" w:rsidP="004D741B">
      <w:pPr>
        <w:ind w:firstLine="540"/>
        <w:rPr>
          <w:rFonts w:eastAsia="Times New Roman"/>
          <w:sz w:val="24"/>
          <w:szCs w:val="24"/>
        </w:rPr>
      </w:pPr>
      <w:r w:rsidRPr="00434ABD">
        <w:rPr>
          <w:rFonts w:eastAsia="Times New Roman"/>
          <w:sz w:val="24"/>
          <w:szCs w:val="24"/>
        </w:rPr>
        <w:t xml:space="preserve">дата </w:t>
      </w:r>
    </w:p>
    <w:p w:rsidR="004D741B" w:rsidRPr="00434ABD" w:rsidRDefault="004D741B" w:rsidP="004D741B">
      <w:pPr>
        <w:ind w:firstLine="540"/>
        <w:rPr>
          <w:rFonts w:eastAsia="Times New Roman"/>
          <w:sz w:val="24"/>
          <w:szCs w:val="24"/>
        </w:rPr>
      </w:pPr>
      <w:r w:rsidRPr="00434ABD">
        <w:rPr>
          <w:rFonts w:eastAsia="Times New Roman"/>
          <w:sz w:val="24"/>
          <w:szCs w:val="24"/>
        </w:rPr>
        <w:t xml:space="preserve">подпись </w:t>
      </w:r>
    </w:p>
    <w:p w:rsidR="004D741B" w:rsidRPr="00434ABD" w:rsidRDefault="004D741B" w:rsidP="004D741B">
      <w:pPr>
        <w:jc w:val="center"/>
        <w:rPr>
          <w:rFonts w:eastAsia="Times New Roman"/>
          <w:sz w:val="24"/>
          <w:szCs w:val="24"/>
        </w:rPr>
      </w:pP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rPr>
          <w:rFonts w:eastAsia="Times New Roman"/>
          <w:sz w:val="24"/>
          <w:szCs w:val="24"/>
        </w:rPr>
      </w:pPr>
      <w:r w:rsidRPr="00434ABD">
        <w:rPr>
          <w:rFonts w:eastAsia="Times New Roman"/>
          <w:color w:val="000000"/>
          <w:sz w:val="24"/>
          <w:szCs w:val="24"/>
        </w:rPr>
        <w:t> </w:t>
      </w:r>
    </w:p>
    <w:p w:rsidR="004D741B" w:rsidRDefault="004D741B" w:rsidP="004D741B">
      <w:pPr>
        <w:jc w:val="right"/>
        <w:rPr>
          <w:rFonts w:eastAsia="Times New Roman"/>
          <w:color w:val="000000"/>
          <w:sz w:val="24"/>
          <w:szCs w:val="24"/>
        </w:rPr>
      </w:pPr>
      <w:r w:rsidRPr="00434ABD">
        <w:rPr>
          <w:rFonts w:eastAsia="Times New Roman"/>
          <w:color w:val="000000"/>
          <w:sz w:val="24"/>
          <w:szCs w:val="24"/>
        </w:rPr>
        <w:t> </w:t>
      </w:r>
    </w:p>
    <w:p w:rsidR="00E55B85" w:rsidRDefault="00E55B85" w:rsidP="004D741B">
      <w:pPr>
        <w:jc w:val="right"/>
        <w:rPr>
          <w:rFonts w:eastAsia="Times New Roman"/>
          <w:color w:val="000000"/>
          <w:sz w:val="24"/>
          <w:szCs w:val="24"/>
        </w:rPr>
      </w:pPr>
    </w:p>
    <w:p w:rsidR="00E55B85" w:rsidRDefault="00E55B85" w:rsidP="004D741B">
      <w:pPr>
        <w:jc w:val="right"/>
        <w:rPr>
          <w:rFonts w:eastAsia="Times New Roman"/>
          <w:color w:val="000000"/>
          <w:sz w:val="24"/>
          <w:szCs w:val="24"/>
        </w:rPr>
      </w:pPr>
    </w:p>
    <w:p w:rsidR="00E55B85" w:rsidRDefault="00E55B85" w:rsidP="004D741B">
      <w:pPr>
        <w:jc w:val="right"/>
        <w:rPr>
          <w:rFonts w:eastAsia="Times New Roman"/>
          <w:color w:val="000000"/>
          <w:sz w:val="24"/>
          <w:szCs w:val="24"/>
        </w:rPr>
      </w:pPr>
    </w:p>
    <w:p w:rsidR="00E55B85" w:rsidRDefault="00E55B85" w:rsidP="004D741B">
      <w:pPr>
        <w:jc w:val="right"/>
        <w:rPr>
          <w:rFonts w:eastAsia="Times New Roman"/>
          <w:color w:val="000000"/>
          <w:sz w:val="24"/>
          <w:szCs w:val="24"/>
        </w:rPr>
      </w:pPr>
    </w:p>
    <w:p w:rsidR="00E55B85" w:rsidRDefault="00E55B85" w:rsidP="004D741B">
      <w:pPr>
        <w:jc w:val="right"/>
        <w:rPr>
          <w:rFonts w:eastAsia="Times New Roman"/>
          <w:color w:val="000000"/>
          <w:sz w:val="24"/>
          <w:szCs w:val="24"/>
        </w:rPr>
      </w:pPr>
    </w:p>
    <w:p w:rsidR="00E55B85" w:rsidRDefault="00E55B85" w:rsidP="004D741B">
      <w:pPr>
        <w:jc w:val="right"/>
        <w:rPr>
          <w:rFonts w:eastAsia="Times New Roman"/>
          <w:color w:val="000000"/>
          <w:sz w:val="24"/>
          <w:szCs w:val="24"/>
        </w:rPr>
      </w:pPr>
    </w:p>
    <w:p w:rsidR="00E55B85" w:rsidRDefault="00E55B85" w:rsidP="004D741B">
      <w:pPr>
        <w:jc w:val="right"/>
        <w:rPr>
          <w:rFonts w:eastAsia="Times New Roman"/>
          <w:color w:val="000000"/>
          <w:sz w:val="24"/>
          <w:szCs w:val="24"/>
        </w:rPr>
      </w:pPr>
    </w:p>
    <w:p w:rsidR="00E55B85" w:rsidRDefault="00E55B85" w:rsidP="004D741B">
      <w:pPr>
        <w:jc w:val="right"/>
        <w:rPr>
          <w:rFonts w:eastAsia="Times New Roman"/>
          <w:color w:val="000000"/>
          <w:sz w:val="24"/>
          <w:szCs w:val="24"/>
        </w:rPr>
      </w:pPr>
    </w:p>
    <w:p w:rsidR="00E55B85" w:rsidRDefault="00E55B85" w:rsidP="004D741B">
      <w:pPr>
        <w:jc w:val="right"/>
        <w:rPr>
          <w:rFonts w:eastAsia="Times New Roman"/>
          <w:color w:val="000000"/>
          <w:sz w:val="24"/>
          <w:szCs w:val="24"/>
        </w:rPr>
      </w:pPr>
    </w:p>
    <w:p w:rsidR="00E55B85" w:rsidRPr="00434ABD" w:rsidRDefault="00E55B85" w:rsidP="004D741B">
      <w:pPr>
        <w:jc w:val="right"/>
        <w:rPr>
          <w:rFonts w:eastAsia="Times New Roman"/>
          <w:sz w:val="24"/>
          <w:szCs w:val="24"/>
        </w:rPr>
      </w:pP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lastRenderedPageBreak/>
        <w:t xml:space="preserve">Приложение </w:t>
      </w:r>
      <w:r w:rsidR="00E55B85">
        <w:rPr>
          <w:rFonts w:eastAsia="Times New Roman"/>
          <w:color w:val="000000"/>
          <w:sz w:val="24"/>
          <w:szCs w:val="24"/>
        </w:rPr>
        <w:t>№</w:t>
      </w:r>
      <w:r w:rsidRPr="00434ABD">
        <w:rPr>
          <w:rFonts w:eastAsia="Times New Roman"/>
          <w:color w:val="000000"/>
          <w:sz w:val="24"/>
          <w:szCs w:val="24"/>
        </w:rPr>
        <w:t xml:space="preserve"> 2</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 Порядку проведения конкурса по отбору</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кандидатур на должность главы</w:t>
      </w:r>
    </w:p>
    <w:p w:rsidR="004D741B" w:rsidRPr="00434ABD" w:rsidRDefault="00571050" w:rsidP="004D741B">
      <w:pPr>
        <w:jc w:val="right"/>
        <w:rPr>
          <w:rFonts w:eastAsia="Times New Roman"/>
          <w:sz w:val="24"/>
          <w:szCs w:val="24"/>
        </w:rPr>
      </w:pPr>
      <w:r>
        <w:rPr>
          <w:rFonts w:eastAsia="Times New Roman"/>
          <w:color w:val="000000"/>
          <w:sz w:val="24"/>
          <w:szCs w:val="24"/>
        </w:rPr>
        <w:t>Бродовского</w:t>
      </w:r>
      <w:r w:rsidR="004D741B" w:rsidRPr="00434ABD">
        <w:rPr>
          <w:rFonts w:eastAsia="Times New Roman"/>
          <w:color w:val="000000"/>
          <w:sz w:val="24"/>
          <w:szCs w:val="24"/>
        </w:rPr>
        <w:t xml:space="preserve"> сельского поселения</w:t>
      </w:r>
    </w:p>
    <w:p w:rsidR="004D741B" w:rsidRPr="00434ABD" w:rsidRDefault="00966B7D" w:rsidP="004D741B">
      <w:pPr>
        <w:jc w:val="right"/>
        <w:rPr>
          <w:rFonts w:eastAsia="Times New Roman"/>
          <w:sz w:val="24"/>
          <w:szCs w:val="24"/>
        </w:rPr>
      </w:pPr>
      <w:r>
        <w:rPr>
          <w:rFonts w:eastAsia="Times New Roman"/>
          <w:color w:val="000000"/>
          <w:sz w:val="24"/>
          <w:szCs w:val="24"/>
        </w:rPr>
        <w:t>Аннинского</w:t>
      </w:r>
      <w:r w:rsidR="004D741B" w:rsidRPr="00434ABD">
        <w:rPr>
          <w:rFonts w:eastAsia="Times New Roman"/>
          <w:color w:val="000000"/>
          <w:sz w:val="24"/>
          <w:szCs w:val="24"/>
        </w:rPr>
        <w:t xml:space="preserve"> муниципального района</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СОГЛАСИЕ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на обработку персональных данных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Я, ______________________________________________________________,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фамилия, имя, отчество субъекта персональных данных, год рождения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место жительства: ________________________________________________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_________________________________________________________________,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документ, удостоверяющий личность: _______________________________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паспорт: серия, номер,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__________________________________________________________________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дата выдачи, кем выдан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__________________________________________________________________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даю свое согласие Совету народных депутатов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Воронежской области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фамилия, имя, отчество;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дата рождения;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место рождения;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паспортные данные;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образование;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гражданство;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адрес места жительства и адрес фактического проживания;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сведения о наличии (отсутствии) судимости и (или) факта уголовного преследования либо о прекращении уголовного преследования.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Настоящее согласие действует бессрочно.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Отзыв согласия на обработку персональных данных осуществляется на основании письменного заявления субъекта персональных данных, направленного в адрес оператора.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______________ __________________ ______________________________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(дата) (подпись) (расшифровка подписи)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Подтверждаю, что ознакомлен(а) с Федеральным законом от 27.07.2006 </w:t>
      </w:r>
      <w:r w:rsidR="00E55B85">
        <w:rPr>
          <w:rFonts w:eastAsia="Times New Roman"/>
          <w:color w:val="000000"/>
          <w:sz w:val="24"/>
          <w:szCs w:val="24"/>
        </w:rPr>
        <w:t>№</w:t>
      </w:r>
      <w:r w:rsidRPr="00434ABD">
        <w:rPr>
          <w:rFonts w:eastAsia="Times New Roman"/>
          <w:color w:val="000000"/>
          <w:sz w:val="24"/>
          <w:szCs w:val="24"/>
        </w:rPr>
        <w:t xml:space="preserve"> 152-ФЗ </w:t>
      </w:r>
      <w:r w:rsidR="00E55B85">
        <w:rPr>
          <w:rFonts w:eastAsia="Times New Roman"/>
          <w:color w:val="000000"/>
          <w:sz w:val="24"/>
          <w:szCs w:val="24"/>
        </w:rPr>
        <w:t>«</w:t>
      </w:r>
      <w:r w:rsidRPr="00434ABD">
        <w:rPr>
          <w:rFonts w:eastAsia="Times New Roman"/>
          <w:color w:val="000000"/>
          <w:sz w:val="24"/>
          <w:szCs w:val="24"/>
        </w:rPr>
        <w:t>О персональных данных</w:t>
      </w:r>
      <w:r w:rsidR="00E55B85">
        <w:rPr>
          <w:rFonts w:eastAsia="Times New Roman"/>
          <w:color w:val="000000"/>
          <w:sz w:val="24"/>
          <w:szCs w:val="24"/>
        </w:rPr>
        <w:t>»</w:t>
      </w:r>
      <w:r w:rsidRPr="00434ABD">
        <w:rPr>
          <w:rFonts w:eastAsia="Times New Roman"/>
          <w:color w:val="000000"/>
          <w:sz w:val="24"/>
          <w:szCs w:val="24"/>
        </w:rPr>
        <w:t xml:space="preserve">, права и обязанности в области защиты персональных данных мне разъяснены.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______________ __________________ ______________________________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(дата) (подпись) (расшифровка подписи) </w:t>
      </w:r>
    </w:p>
    <w:p w:rsidR="004D741B" w:rsidRPr="00434ABD" w:rsidRDefault="004D741B" w:rsidP="004D741B">
      <w:pPr>
        <w:jc w:val="right"/>
        <w:rPr>
          <w:rFonts w:eastAsia="Times New Roman"/>
          <w:sz w:val="24"/>
          <w:szCs w:val="24"/>
        </w:rPr>
      </w:pPr>
      <w:r w:rsidRPr="00434ABD">
        <w:rPr>
          <w:rFonts w:eastAsia="Times New Roman"/>
          <w:sz w:val="24"/>
          <w:szCs w:val="24"/>
        </w:rPr>
        <w:br w:type="page"/>
      </w:r>
      <w:r w:rsidRPr="00434ABD">
        <w:rPr>
          <w:rFonts w:eastAsia="Times New Roman"/>
          <w:color w:val="000000"/>
          <w:sz w:val="24"/>
          <w:szCs w:val="24"/>
        </w:rPr>
        <w:lastRenderedPageBreak/>
        <w:t xml:space="preserve">Приложение </w:t>
      </w:r>
      <w:r w:rsidR="00E55B85">
        <w:rPr>
          <w:rFonts w:eastAsia="Times New Roman"/>
          <w:color w:val="000000"/>
          <w:sz w:val="24"/>
          <w:szCs w:val="24"/>
        </w:rPr>
        <w:t>№</w:t>
      </w:r>
      <w:r w:rsidRPr="00434ABD">
        <w:rPr>
          <w:rFonts w:eastAsia="Times New Roman"/>
          <w:color w:val="000000"/>
          <w:sz w:val="24"/>
          <w:szCs w:val="24"/>
        </w:rPr>
        <w:t xml:space="preserve"> 3</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 Порядку проведения конкурса по отбору</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кандидатур на должность главы</w:t>
      </w:r>
    </w:p>
    <w:p w:rsidR="004D741B" w:rsidRPr="00434ABD" w:rsidRDefault="00571050" w:rsidP="004D741B">
      <w:pPr>
        <w:jc w:val="right"/>
        <w:rPr>
          <w:rFonts w:eastAsia="Times New Roman"/>
          <w:sz w:val="24"/>
          <w:szCs w:val="24"/>
        </w:rPr>
      </w:pPr>
      <w:r>
        <w:rPr>
          <w:rFonts w:eastAsia="Times New Roman"/>
          <w:color w:val="000000"/>
          <w:sz w:val="24"/>
          <w:szCs w:val="24"/>
        </w:rPr>
        <w:t>Бродовского</w:t>
      </w:r>
      <w:r w:rsidR="004D741B" w:rsidRPr="00434ABD">
        <w:rPr>
          <w:rFonts w:eastAsia="Times New Roman"/>
          <w:color w:val="000000"/>
          <w:sz w:val="24"/>
          <w:szCs w:val="24"/>
        </w:rPr>
        <w:t xml:space="preserve"> сельского поселения</w:t>
      </w:r>
    </w:p>
    <w:p w:rsidR="004D741B" w:rsidRPr="00434ABD" w:rsidRDefault="00966B7D" w:rsidP="004D741B">
      <w:pPr>
        <w:jc w:val="right"/>
        <w:rPr>
          <w:rFonts w:eastAsia="Times New Roman"/>
          <w:sz w:val="24"/>
          <w:szCs w:val="24"/>
        </w:rPr>
      </w:pPr>
      <w:r>
        <w:rPr>
          <w:rFonts w:eastAsia="Times New Roman"/>
          <w:color w:val="000000"/>
          <w:sz w:val="24"/>
          <w:szCs w:val="24"/>
        </w:rPr>
        <w:t>Аннинского</w:t>
      </w:r>
      <w:r w:rsidR="004D741B" w:rsidRPr="00434ABD">
        <w:rPr>
          <w:rFonts w:eastAsia="Times New Roman"/>
          <w:color w:val="000000"/>
          <w:sz w:val="24"/>
          <w:szCs w:val="24"/>
        </w:rPr>
        <w:t xml:space="preserve"> муниципального района</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Журнал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регистрации документов, поступающих от граждан, изъявивших желание принять участие в Конкурсе </w:t>
      </w:r>
    </w:p>
    <w:p w:rsidR="004D741B" w:rsidRPr="00434ABD" w:rsidRDefault="004D741B" w:rsidP="004D741B">
      <w:pPr>
        <w:ind w:firstLine="540"/>
        <w:rPr>
          <w:rFonts w:eastAsia="Times New Roman"/>
          <w:sz w:val="24"/>
          <w:szCs w:val="24"/>
        </w:rPr>
      </w:pPr>
    </w:p>
    <w:tbl>
      <w:tblPr>
        <w:tblW w:w="9855" w:type="dxa"/>
        <w:tblCellMar>
          <w:left w:w="0" w:type="dxa"/>
          <w:right w:w="0" w:type="dxa"/>
        </w:tblCellMar>
        <w:tblLook w:val="04A0"/>
      </w:tblPr>
      <w:tblGrid>
        <w:gridCol w:w="676"/>
        <w:gridCol w:w="1597"/>
        <w:gridCol w:w="2042"/>
        <w:gridCol w:w="2258"/>
        <w:gridCol w:w="1660"/>
        <w:gridCol w:w="1622"/>
      </w:tblGrid>
      <w:tr w:rsidR="004D741B" w:rsidRPr="00434ABD" w:rsidTr="004D741B">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N </w:t>
            </w:r>
          </w:p>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п.п.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Дата приема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Ф.И.О. гражданина, изъявившего желание принять участие в конкурсе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Перечень документов, предоставленных </w:t>
            </w:r>
          </w:p>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в комиссию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Роспись в получении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Роспись о сдаче документов </w:t>
            </w:r>
          </w:p>
        </w:tc>
      </w:tr>
      <w:tr w:rsidR="004D741B" w:rsidRPr="00434ABD" w:rsidTr="004D741B">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right="283"/>
              <w:jc w:val="center"/>
              <w:rPr>
                <w:rFonts w:eastAsia="Times New Roman"/>
                <w:sz w:val="24"/>
                <w:szCs w:val="24"/>
              </w:rPr>
            </w:pPr>
            <w:r w:rsidRPr="00434ABD">
              <w:rPr>
                <w:rFonts w:eastAsia="Times New Roman"/>
                <w:color w:val="000000"/>
                <w:sz w:val="24"/>
                <w:szCs w:val="24"/>
              </w:rPr>
              <w:t xml:space="preserve">  </w:t>
            </w:r>
          </w:p>
        </w:tc>
      </w:tr>
    </w:tbl>
    <w:p w:rsidR="004D741B" w:rsidRPr="00434ABD" w:rsidRDefault="004D741B" w:rsidP="004D741B">
      <w:pPr>
        <w:ind w:right="283"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sz w:val="24"/>
          <w:szCs w:val="24"/>
        </w:rPr>
        <w:br w:type="page"/>
      </w:r>
      <w:r w:rsidRPr="00434ABD">
        <w:rPr>
          <w:rFonts w:eastAsia="Times New Roman"/>
          <w:color w:val="000000"/>
          <w:sz w:val="24"/>
          <w:szCs w:val="24"/>
        </w:rPr>
        <w:lastRenderedPageBreak/>
        <w:t xml:space="preserve">Приложение </w:t>
      </w:r>
      <w:r w:rsidR="00E55B85">
        <w:rPr>
          <w:rFonts w:eastAsia="Times New Roman"/>
          <w:color w:val="000000"/>
          <w:sz w:val="24"/>
          <w:szCs w:val="24"/>
        </w:rPr>
        <w:t>№</w:t>
      </w:r>
      <w:r w:rsidRPr="00434ABD">
        <w:rPr>
          <w:rFonts w:eastAsia="Times New Roman"/>
          <w:color w:val="000000"/>
          <w:sz w:val="24"/>
          <w:szCs w:val="24"/>
        </w:rPr>
        <w:t xml:space="preserve"> 4</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 Порядку проведения конкурса по отбору</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кандидатур на должность главы</w:t>
      </w:r>
    </w:p>
    <w:p w:rsidR="004D741B" w:rsidRPr="00434ABD" w:rsidRDefault="00571050" w:rsidP="004D741B">
      <w:pPr>
        <w:jc w:val="right"/>
        <w:rPr>
          <w:rFonts w:eastAsia="Times New Roman"/>
          <w:sz w:val="24"/>
          <w:szCs w:val="24"/>
        </w:rPr>
      </w:pPr>
      <w:r>
        <w:rPr>
          <w:rFonts w:eastAsia="Times New Roman"/>
          <w:color w:val="000000"/>
          <w:sz w:val="24"/>
          <w:szCs w:val="24"/>
        </w:rPr>
        <w:t>Бродовского</w:t>
      </w:r>
      <w:r w:rsidR="004D741B" w:rsidRPr="00434ABD">
        <w:rPr>
          <w:rFonts w:eastAsia="Times New Roman"/>
          <w:color w:val="000000"/>
          <w:sz w:val="24"/>
          <w:szCs w:val="24"/>
        </w:rPr>
        <w:t xml:space="preserve"> сельского поселения</w:t>
      </w:r>
    </w:p>
    <w:p w:rsidR="004D741B" w:rsidRPr="00434ABD" w:rsidRDefault="00966B7D" w:rsidP="004D741B">
      <w:pPr>
        <w:jc w:val="right"/>
        <w:rPr>
          <w:rFonts w:eastAsia="Times New Roman"/>
          <w:sz w:val="24"/>
          <w:szCs w:val="24"/>
        </w:rPr>
      </w:pPr>
      <w:r>
        <w:rPr>
          <w:rFonts w:eastAsia="Times New Roman"/>
          <w:color w:val="000000"/>
          <w:sz w:val="24"/>
          <w:szCs w:val="24"/>
        </w:rPr>
        <w:t>Аннинского</w:t>
      </w:r>
      <w:r w:rsidR="004D741B" w:rsidRPr="00434ABD">
        <w:rPr>
          <w:rFonts w:eastAsia="Times New Roman"/>
          <w:color w:val="000000"/>
          <w:sz w:val="24"/>
          <w:szCs w:val="24"/>
        </w:rPr>
        <w:t xml:space="preserve"> муниципального района</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Уведомление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о допуске к участию в конкурсе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Уважаемый (</w:t>
      </w:r>
      <w:proofErr w:type="spellStart"/>
      <w:r w:rsidRPr="00434ABD">
        <w:rPr>
          <w:rFonts w:eastAsia="Times New Roman"/>
          <w:color w:val="000000"/>
          <w:sz w:val="24"/>
          <w:szCs w:val="24"/>
        </w:rPr>
        <w:t>ая</w:t>
      </w:r>
      <w:proofErr w:type="spellEnd"/>
      <w:r w:rsidRPr="00434ABD">
        <w:rPr>
          <w:rFonts w:eastAsia="Times New Roman"/>
          <w:color w:val="000000"/>
          <w:sz w:val="24"/>
          <w:szCs w:val="24"/>
        </w:rPr>
        <w:t xml:space="preserve">)___________________________________!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Рассмотрев документы, представленные Вами для участия в конкурсе по отбору кандидатур на должность главы _____________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сообщаем, что Вы допущены к участию в конкурсе.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Конкурс состоится в _____ "___" _________ 20___г. по адресу:______________________________________________________________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Председатель конкурсной комиссии__________ 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(подпись) (расшифровка подписи)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sz w:val="24"/>
          <w:szCs w:val="24"/>
        </w:rPr>
        <w:br w:type="page"/>
      </w:r>
      <w:r w:rsidRPr="00434ABD">
        <w:rPr>
          <w:rFonts w:eastAsia="Times New Roman"/>
          <w:color w:val="000000"/>
          <w:sz w:val="24"/>
          <w:szCs w:val="24"/>
        </w:rPr>
        <w:lastRenderedPageBreak/>
        <w:t xml:space="preserve">Приложение </w:t>
      </w:r>
      <w:r w:rsidR="00E55B85">
        <w:rPr>
          <w:rFonts w:eastAsia="Times New Roman"/>
          <w:color w:val="000000"/>
          <w:sz w:val="24"/>
          <w:szCs w:val="24"/>
        </w:rPr>
        <w:t>№</w:t>
      </w:r>
      <w:r w:rsidRPr="00434ABD">
        <w:rPr>
          <w:rFonts w:eastAsia="Times New Roman"/>
          <w:color w:val="000000"/>
          <w:sz w:val="24"/>
          <w:szCs w:val="24"/>
        </w:rPr>
        <w:t xml:space="preserve"> 5</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 Порядку проведения конкурса по отбору</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кандидатур на должность главы</w:t>
      </w:r>
    </w:p>
    <w:p w:rsidR="004D741B" w:rsidRPr="00434ABD" w:rsidRDefault="00571050" w:rsidP="004D741B">
      <w:pPr>
        <w:jc w:val="right"/>
        <w:rPr>
          <w:rFonts w:eastAsia="Times New Roman"/>
          <w:sz w:val="24"/>
          <w:szCs w:val="24"/>
        </w:rPr>
      </w:pPr>
      <w:r>
        <w:rPr>
          <w:rFonts w:eastAsia="Times New Roman"/>
          <w:color w:val="000000"/>
          <w:sz w:val="24"/>
          <w:szCs w:val="24"/>
        </w:rPr>
        <w:t>Бродовского</w:t>
      </w:r>
      <w:r w:rsidR="004D741B" w:rsidRPr="00434ABD">
        <w:rPr>
          <w:rFonts w:eastAsia="Times New Roman"/>
          <w:color w:val="000000"/>
          <w:sz w:val="24"/>
          <w:szCs w:val="24"/>
        </w:rPr>
        <w:t xml:space="preserve"> сельского поселения</w:t>
      </w:r>
    </w:p>
    <w:p w:rsidR="004D741B" w:rsidRPr="00434ABD" w:rsidRDefault="00966B7D" w:rsidP="004D741B">
      <w:pPr>
        <w:jc w:val="right"/>
        <w:rPr>
          <w:rFonts w:eastAsia="Times New Roman"/>
          <w:sz w:val="24"/>
          <w:szCs w:val="24"/>
        </w:rPr>
      </w:pPr>
      <w:r>
        <w:rPr>
          <w:rFonts w:eastAsia="Times New Roman"/>
          <w:color w:val="000000"/>
          <w:sz w:val="24"/>
          <w:szCs w:val="24"/>
        </w:rPr>
        <w:t>Аннинского</w:t>
      </w:r>
      <w:r w:rsidR="004D741B" w:rsidRPr="00434ABD">
        <w:rPr>
          <w:rFonts w:eastAsia="Times New Roman"/>
          <w:color w:val="000000"/>
          <w:sz w:val="24"/>
          <w:szCs w:val="24"/>
        </w:rPr>
        <w:t xml:space="preserve"> муниципального района</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Уведомление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об отказе в допуске к участию в конкурсе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Уважаемый (</w:t>
      </w:r>
      <w:proofErr w:type="spellStart"/>
      <w:r w:rsidRPr="00434ABD">
        <w:rPr>
          <w:rFonts w:eastAsia="Times New Roman"/>
          <w:color w:val="000000"/>
          <w:sz w:val="24"/>
          <w:szCs w:val="24"/>
        </w:rPr>
        <w:t>ая</w:t>
      </w:r>
      <w:proofErr w:type="spellEnd"/>
      <w:r w:rsidRPr="00434ABD">
        <w:rPr>
          <w:rFonts w:eastAsia="Times New Roman"/>
          <w:color w:val="000000"/>
          <w:sz w:val="24"/>
          <w:szCs w:val="24"/>
        </w:rPr>
        <w:t xml:space="preserve">)___________________________________! </w:t>
      </w:r>
    </w:p>
    <w:p w:rsidR="004D741B" w:rsidRPr="00434ABD" w:rsidRDefault="004D741B" w:rsidP="00E55B85">
      <w:pPr>
        <w:ind w:firstLine="540"/>
        <w:jc w:val="both"/>
        <w:rPr>
          <w:rFonts w:eastAsia="Times New Roman"/>
          <w:sz w:val="24"/>
          <w:szCs w:val="24"/>
        </w:rPr>
      </w:pPr>
      <w:r w:rsidRPr="00434ABD">
        <w:rPr>
          <w:rFonts w:eastAsia="Times New Roman"/>
          <w:color w:val="000000"/>
          <w:sz w:val="24"/>
          <w:szCs w:val="24"/>
        </w:rPr>
        <w:t xml:space="preserve">Рассмотрев документы, представленные Вами для участия в конкурсе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сообщаем, что Вам отказано в допуске к участию в конкурсе в связи с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(указывается одно из оснований)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Председатель конкурсной комиссии___________ _____________________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(подпись) (расшифровка подписи)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sz w:val="24"/>
          <w:szCs w:val="24"/>
        </w:rPr>
        <w:br w:type="page"/>
      </w:r>
      <w:r w:rsidRPr="00434ABD">
        <w:rPr>
          <w:rFonts w:eastAsia="Times New Roman"/>
          <w:color w:val="000000"/>
          <w:sz w:val="24"/>
          <w:szCs w:val="24"/>
        </w:rPr>
        <w:lastRenderedPageBreak/>
        <w:t xml:space="preserve">Приложение </w:t>
      </w:r>
      <w:r w:rsidR="00E55B85">
        <w:rPr>
          <w:rFonts w:eastAsia="Times New Roman"/>
          <w:color w:val="000000"/>
          <w:sz w:val="24"/>
          <w:szCs w:val="24"/>
        </w:rPr>
        <w:t>№</w:t>
      </w:r>
      <w:r w:rsidRPr="00434ABD">
        <w:rPr>
          <w:rFonts w:eastAsia="Times New Roman"/>
          <w:color w:val="000000"/>
          <w:sz w:val="24"/>
          <w:szCs w:val="24"/>
        </w:rPr>
        <w:t xml:space="preserve"> 6</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 Порядку проведения конкурса по отбору</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кандидатур на должность главы</w:t>
      </w:r>
    </w:p>
    <w:p w:rsidR="004D741B" w:rsidRPr="00434ABD" w:rsidRDefault="00571050" w:rsidP="004D741B">
      <w:pPr>
        <w:jc w:val="right"/>
        <w:rPr>
          <w:rFonts w:eastAsia="Times New Roman"/>
          <w:sz w:val="24"/>
          <w:szCs w:val="24"/>
        </w:rPr>
      </w:pPr>
      <w:r>
        <w:rPr>
          <w:rFonts w:eastAsia="Times New Roman"/>
          <w:color w:val="000000"/>
          <w:sz w:val="24"/>
          <w:szCs w:val="24"/>
        </w:rPr>
        <w:t>Бродовского</w:t>
      </w:r>
      <w:r w:rsidR="004D741B" w:rsidRPr="00434ABD">
        <w:rPr>
          <w:rFonts w:eastAsia="Times New Roman"/>
          <w:color w:val="000000"/>
          <w:sz w:val="24"/>
          <w:szCs w:val="24"/>
        </w:rPr>
        <w:t xml:space="preserve"> сельского поселения</w:t>
      </w:r>
    </w:p>
    <w:p w:rsidR="004D741B" w:rsidRPr="00434ABD" w:rsidRDefault="00966B7D" w:rsidP="004D741B">
      <w:pPr>
        <w:jc w:val="right"/>
        <w:rPr>
          <w:rFonts w:eastAsia="Times New Roman"/>
          <w:sz w:val="24"/>
          <w:szCs w:val="24"/>
        </w:rPr>
      </w:pPr>
      <w:r>
        <w:rPr>
          <w:rFonts w:eastAsia="Times New Roman"/>
          <w:color w:val="000000"/>
          <w:sz w:val="24"/>
          <w:szCs w:val="24"/>
        </w:rPr>
        <w:t>Аннинского</w:t>
      </w:r>
      <w:r w:rsidR="004D741B" w:rsidRPr="00434ABD">
        <w:rPr>
          <w:rFonts w:eastAsia="Times New Roman"/>
          <w:color w:val="000000"/>
          <w:sz w:val="24"/>
          <w:szCs w:val="24"/>
        </w:rPr>
        <w:t xml:space="preserve"> муниципального района</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Комиссия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по проведению конкурса по отбору кандидатур на должность главы </w:t>
      </w:r>
      <w:r w:rsidR="00571050">
        <w:rPr>
          <w:rFonts w:eastAsia="Times New Roman"/>
          <w:color w:val="000000"/>
          <w:sz w:val="24"/>
          <w:szCs w:val="24"/>
        </w:rPr>
        <w:t>Бродовского</w:t>
      </w:r>
      <w:r w:rsidRPr="00434ABD">
        <w:rPr>
          <w:rFonts w:eastAsia="Times New Roman"/>
          <w:color w:val="000000"/>
          <w:sz w:val="24"/>
          <w:szCs w:val="24"/>
        </w:rPr>
        <w:t xml:space="preserve">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Итоговый протокол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по результатам голосования членов конкурсной комиссии </w:t>
      </w:r>
    </w:p>
    <w:p w:rsidR="004D741B" w:rsidRPr="00434ABD" w:rsidRDefault="004D741B" w:rsidP="004D741B">
      <w:pPr>
        <w:jc w:val="center"/>
        <w:rPr>
          <w:rFonts w:eastAsia="Times New Roman"/>
          <w:sz w:val="24"/>
          <w:szCs w:val="24"/>
        </w:rPr>
      </w:pPr>
      <w:r w:rsidRPr="00434ABD">
        <w:rPr>
          <w:rFonts w:eastAsia="Times New Roman"/>
          <w:color w:val="000000"/>
          <w:sz w:val="24"/>
          <w:szCs w:val="24"/>
        </w:rPr>
        <w:t xml:space="preserve">от "____"_________20____ г. </w:t>
      </w:r>
      <w:r w:rsidR="00E55B85">
        <w:rPr>
          <w:rFonts w:eastAsia="Times New Roman"/>
          <w:color w:val="000000"/>
          <w:sz w:val="24"/>
          <w:szCs w:val="24"/>
        </w:rPr>
        <w:t>№</w:t>
      </w:r>
      <w:r w:rsidRPr="00434ABD">
        <w:rPr>
          <w:rFonts w:eastAsia="Times New Roman"/>
          <w:color w:val="000000"/>
          <w:sz w:val="24"/>
          <w:szCs w:val="24"/>
        </w:rPr>
        <w:t xml:space="preserve"> ______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tbl>
      <w:tblPr>
        <w:tblW w:w="10101" w:type="dxa"/>
        <w:tblCellMar>
          <w:left w:w="0" w:type="dxa"/>
          <w:right w:w="0" w:type="dxa"/>
        </w:tblCellMar>
        <w:tblLook w:val="04A0"/>
      </w:tblPr>
      <w:tblGrid>
        <w:gridCol w:w="575"/>
        <w:gridCol w:w="5610"/>
        <w:gridCol w:w="3916"/>
      </w:tblGrid>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left="255" w:right="192"/>
              <w:rPr>
                <w:rFonts w:eastAsia="Times New Roman"/>
                <w:sz w:val="24"/>
                <w:szCs w:val="24"/>
              </w:rPr>
            </w:pPr>
            <w:r w:rsidRPr="00434ABD">
              <w:rPr>
                <w:rFonts w:eastAsia="Times New Roman"/>
                <w:color w:val="000000"/>
                <w:sz w:val="24"/>
                <w:szCs w:val="24"/>
              </w:rPr>
              <w:t xml:space="preserve">Число членов комиссии, принявших участие в голосовании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r>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left="255" w:right="192"/>
              <w:rPr>
                <w:rFonts w:eastAsia="Times New Roman"/>
                <w:sz w:val="24"/>
                <w:szCs w:val="24"/>
              </w:rPr>
            </w:pPr>
            <w:r w:rsidRPr="00434ABD">
              <w:rPr>
                <w:rFonts w:eastAsia="Times New Roman"/>
                <w:color w:val="000000"/>
                <w:sz w:val="24"/>
                <w:szCs w:val="24"/>
              </w:rPr>
              <w:t xml:space="preserve">Число зарегистрированных кандидатов на должность главы _____________ сельского поселения </w:t>
            </w:r>
            <w:r w:rsidR="00966B7D">
              <w:rPr>
                <w:rFonts w:eastAsia="Times New Roman"/>
                <w:color w:val="000000"/>
                <w:sz w:val="24"/>
                <w:szCs w:val="24"/>
              </w:rPr>
              <w:t>Аннинского</w:t>
            </w:r>
            <w:r w:rsidRPr="00434ABD">
              <w:rPr>
                <w:rFonts w:eastAsia="Times New Roman"/>
                <w:color w:val="000000"/>
                <w:sz w:val="24"/>
                <w:szCs w:val="24"/>
              </w:rPr>
              <w:t xml:space="preserve"> муниципального района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r>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left="255" w:right="192"/>
              <w:rPr>
                <w:rFonts w:eastAsia="Times New Roman"/>
                <w:sz w:val="24"/>
                <w:szCs w:val="24"/>
              </w:rPr>
            </w:pPr>
            <w:r w:rsidRPr="00434ABD">
              <w:rPr>
                <w:rFonts w:eastAsia="Times New Roman"/>
                <w:color w:val="000000"/>
                <w:sz w:val="24"/>
                <w:szCs w:val="24"/>
              </w:rPr>
              <w:t xml:space="preserve">Число зарегистрированных кандидатов, снявших свои кандидатуры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r>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CB15CE" w:rsidRDefault="004D741B" w:rsidP="004D741B">
            <w:pPr>
              <w:rPr>
                <w:rFonts w:eastAsia="Times New Roman"/>
              </w:rPr>
            </w:pPr>
            <w:r w:rsidRPr="00CB15CE">
              <w:rPr>
                <w:rFonts w:eastAsia="Times New Roman"/>
                <w:color w:val="000000"/>
              </w:rPr>
              <w:t>N п. п.</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left="255" w:right="192"/>
              <w:rPr>
                <w:rFonts w:eastAsia="Times New Roman"/>
                <w:sz w:val="24"/>
                <w:szCs w:val="24"/>
              </w:rPr>
            </w:pPr>
            <w:r w:rsidRPr="00434ABD">
              <w:rPr>
                <w:rFonts w:eastAsia="Times New Roman"/>
                <w:color w:val="000000"/>
                <w:sz w:val="24"/>
                <w:szCs w:val="24"/>
              </w:rPr>
              <w:t xml:space="preserve">Фамилии, имена, отчества зарегистрированных кандидатов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left="132" w:right="217"/>
              <w:rPr>
                <w:rFonts w:eastAsia="Times New Roman"/>
                <w:sz w:val="24"/>
                <w:szCs w:val="24"/>
              </w:rPr>
            </w:pPr>
            <w:r w:rsidRPr="00434ABD">
              <w:rPr>
                <w:rFonts w:eastAsia="Times New Roman"/>
                <w:color w:val="000000"/>
                <w:sz w:val="24"/>
                <w:szCs w:val="24"/>
              </w:rPr>
              <w:t xml:space="preserve">Количество баллов, набранных каждым зарегистрированным кандидатом </w:t>
            </w:r>
          </w:p>
          <w:p w:rsidR="004D741B" w:rsidRPr="00434ABD" w:rsidRDefault="004D741B" w:rsidP="004D741B">
            <w:pPr>
              <w:ind w:left="132" w:right="217"/>
              <w:rPr>
                <w:rFonts w:eastAsia="Times New Roman"/>
                <w:sz w:val="24"/>
                <w:szCs w:val="24"/>
              </w:rPr>
            </w:pPr>
            <w:r w:rsidRPr="00434ABD">
              <w:rPr>
                <w:rFonts w:eastAsia="Times New Roman"/>
                <w:color w:val="000000"/>
                <w:sz w:val="24"/>
                <w:szCs w:val="24"/>
              </w:rPr>
              <w:t xml:space="preserve">  </w:t>
            </w:r>
          </w:p>
        </w:tc>
      </w:tr>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left="255" w:right="192"/>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r>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r>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r>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rPr>
                <w:rFonts w:eastAsia="Times New Roman"/>
                <w:sz w:val="24"/>
                <w:szCs w:val="24"/>
              </w:rPr>
            </w:pPr>
            <w:r w:rsidRPr="00434ABD">
              <w:rPr>
                <w:rFonts w:eastAsia="Times New Roman"/>
                <w:color w:val="000000"/>
                <w:sz w:val="24"/>
                <w:szCs w:val="24"/>
              </w:rPr>
              <w:t xml:space="preserve">  </w:t>
            </w:r>
          </w:p>
        </w:tc>
      </w:tr>
      <w:tr w:rsidR="004D741B" w:rsidRPr="00434ABD" w:rsidTr="00645A44">
        <w:tc>
          <w:tcPr>
            <w:tcW w:w="575" w:type="dxa"/>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firstLine="567"/>
              <w:jc w:val="center"/>
              <w:rPr>
                <w:rFonts w:eastAsia="Times New Roman"/>
                <w:sz w:val="24"/>
                <w:szCs w:val="24"/>
              </w:rPr>
            </w:pPr>
            <w:r w:rsidRPr="00434ABD">
              <w:rPr>
                <w:rFonts w:eastAsia="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firstLine="567"/>
              <w:rPr>
                <w:rFonts w:eastAsia="Times New Roman"/>
                <w:sz w:val="24"/>
                <w:szCs w:val="24"/>
              </w:rPr>
            </w:pPr>
            <w:r w:rsidRPr="00434ABD">
              <w:rPr>
                <w:rFonts w:eastAsia="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4D741B" w:rsidRPr="00434ABD" w:rsidRDefault="004D741B" w:rsidP="004D741B">
            <w:pPr>
              <w:ind w:firstLine="567"/>
              <w:rPr>
                <w:rFonts w:eastAsia="Times New Roman"/>
                <w:sz w:val="24"/>
                <w:szCs w:val="24"/>
              </w:rPr>
            </w:pPr>
            <w:r w:rsidRPr="00434ABD">
              <w:rPr>
                <w:rFonts w:eastAsia="Times New Roman"/>
                <w:color w:val="000000"/>
                <w:sz w:val="24"/>
                <w:szCs w:val="24"/>
              </w:rPr>
              <w:t xml:space="preserve">  </w:t>
            </w:r>
          </w:p>
        </w:tc>
      </w:tr>
    </w:tbl>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Председатель комиссии ________________  Ф.И.О.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Заместитель председателя _____________   Ф.И.О.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Секретарь комиссии ___________________   Ф.И.О. </w:t>
      </w:r>
    </w:p>
    <w:p w:rsidR="004D741B" w:rsidRPr="00434ABD" w:rsidRDefault="004D741B" w:rsidP="004D741B">
      <w:pPr>
        <w:ind w:firstLine="540"/>
        <w:rPr>
          <w:rFonts w:eastAsia="Times New Roman"/>
          <w:sz w:val="24"/>
          <w:szCs w:val="24"/>
        </w:rPr>
      </w:pPr>
      <w:r w:rsidRPr="00434ABD">
        <w:rPr>
          <w:rFonts w:eastAsia="Times New Roman"/>
          <w:color w:val="000000"/>
          <w:sz w:val="24"/>
          <w:szCs w:val="24"/>
        </w:rPr>
        <w:t xml:space="preserve">Члены комиссии          ___________________ Ф.И.О. </w:t>
      </w:r>
    </w:p>
    <w:p w:rsidR="004D741B" w:rsidRPr="00434ABD" w:rsidRDefault="004D741B" w:rsidP="004D741B">
      <w:pPr>
        <w:ind w:firstLine="720"/>
        <w:rPr>
          <w:rFonts w:eastAsia="Times New Roman"/>
          <w:sz w:val="24"/>
          <w:szCs w:val="24"/>
        </w:rPr>
      </w:pPr>
      <w:r w:rsidRPr="00434ABD">
        <w:rPr>
          <w:rFonts w:eastAsia="Times New Roman"/>
          <w:color w:val="000000"/>
          <w:sz w:val="24"/>
          <w:szCs w:val="24"/>
        </w:rPr>
        <w:t>                       </w:t>
      </w:r>
      <w:r w:rsidR="00CB15CE">
        <w:rPr>
          <w:rFonts w:eastAsia="Times New Roman"/>
          <w:color w:val="000000"/>
          <w:sz w:val="24"/>
          <w:szCs w:val="24"/>
        </w:rPr>
        <w:t>          </w:t>
      </w:r>
      <w:r w:rsidRPr="00434ABD">
        <w:rPr>
          <w:rFonts w:eastAsia="Times New Roman"/>
          <w:color w:val="000000"/>
          <w:sz w:val="24"/>
          <w:szCs w:val="24"/>
        </w:rPr>
        <w:t xml:space="preserve"> ___________________   Ф.И.О. </w:t>
      </w:r>
    </w:p>
    <w:p w:rsidR="004D741B" w:rsidRPr="00434ABD" w:rsidRDefault="004D741B" w:rsidP="004D741B">
      <w:pPr>
        <w:ind w:firstLine="720"/>
        <w:rPr>
          <w:rFonts w:eastAsia="Times New Roman"/>
          <w:sz w:val="24"/>
          <w:szCs w:val="24"/>
        </w:rPr>
      </w:pPr>
      <w:r w:rsidRPr="00434ABD">
        <w:rPr>
          <w:rFonts w:eastAsia="Times New Roman"/>
          <w:color w:val="000000"/>
          <w:sz w:val="24"/>
          <w:szCs w:val="24"/>
        </w:rPr>
        <w:t>                        </w:t>
      </w:r>
      <w:r w:rsidR="00CB57E8">
        <w:rPr>
          <w:rFonts w:eastAsia="Times New Roman"/>
          <w:color w:val="000000"/>
          <w:sz w:val="24"/>
          <w:szCs w:val="24"/>
        </w:rPr>
        <w:t>         </w:t>
      </w:r>
      <w:r w:rsidR="00CB15CE">
        <w:rPr>
          <w:rFonts w:eastAsia="Times New Roman"/>
          <w:color w:val="000000"/>
          <w:sz w:val="24"/>
          <w:szCs w:val="24"/>
        </w:rPr>
        <w:t> </w:t>
      </w:r>
      <w:r w:rsidR="00CB57E8">
        <w:rPr>
          <w:rFonts w:eastAsia="Times New Roman"/>
          <w:color w:val="000000"/>
          <w:sz w:val="24"/>
          <w:szCs w:val="24"/>
        </w:rPr>
        <w:t>___</w:t>
      </w:r>
      <w:r w:rsidRPr="00434ABD">
        <w:rPr>
          <w:rFonts w:eastAsia="Times New Roman"/>
          <w:color w:val="000000"/>
          <w:sz w:val="24"/>
          <w:szCs w:val="24"/>
        </w:rPr>
        <w:t xml:space="preserve">________________   Ф.И.О.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color w:val="000000"/>
          <w:sz w:val="24"/>
          <w:szCs w:val="24"/>
        </w:rPr>
        <w:t> </w:t>
      </w:r>
    </w:p>
    <w:p w:rsidR="004D741B" w:rsidRPr="00434ABD" w:rsidRDefault="004D741B" w:rsidP="004D741B">
      <w:pPr>
        <w:jc w:val="right"/>
        <w:rPr>
          <w:rFonts w:eastAsia="Times New Roman"/>
          <w:sz w:val="24"/>
          <w:szCs w:val="24"/>
        </w:rPr>
      </w:pPr>
      <w:r w:rsidRPr="00434ABD">
        <w:rPr>
          <w:rFonts w:eastAsia="Times New Roman"/>
          <w:sz w:val="24"/>
          <w:szCs w:val="24"/>
        </w:rPr>
        <w:br w:type="page"/>
      </w:r>
      <w:r w:rsidRPr="00434ABD">
        <w:rPr>
          <w:rFonts w:eastAsia="Times New Roman"/>
          <w:color w:val="000000"/>
          <w:sz w:val="24"/>
          <w:szCs w:val="24"/>
        </w:rPr>
        <w:lastRenderedPageBreak/>
        <w:t xml:space="preserve">Приложение </w:t>
      </w:r>
      <w:r w:rsidR="00E55B85">
        <w:rPr>
          <w:rFonts w:eastAsia="Times New Roman"/>
          <w:color w:val="000000"/>
          <w:sz w:val="24"/>
          <w:szCs w:val="24"/>
        </w:rPr>
        <w:t>№</w:t>
      </w:r>
      <w:r w:rsidRPr="00434ABD">
        <w:rPr>
          <w:rFonts w:eastAsia="Times New Roman"/>
          <w:color w:val="000000"/>
          <w:sz w:val="24"/>
          <w:szCs w:val="24"/>
        </w:rPr>
        <w:t xml:space="preserve"> 7</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 Порядку проведения конкурса по отбору</w:t>
      </w:r>
    </w:p>
    <w:p w:rsidR="004D741B" w:rsidRPr="00434ABD" w:rsidRDefault="004D741B" w:rsidP="004D741B">
      <w:pPr>
        <w:jc w:val="right"/>
        <w:rPr>
          <w:rFonts w:eastAsia="Times New Roman"/>
          <w:sz w:val="24"/>
          <w:szCs w:val="24"/>
        </w:rPr>
      </w:pPr>
      <w:r w:rsidRPr="00434ABD">
        <w:rPr>
          <w:rFonts w:eastAsia="Times New Roman"/>
          <w:color w:val="000000"/>
          <w:sz w:val="24"/>
          <w:szCs w:val="24"/>
        </w:rPr>
        <w:t>кандидатур на должность главы</w:t>
      </w:r>
    </w:p>
    <w:p w:rsidR="004D741B" w:rsidRPr="00434ABD" w:rsidRDefault="00571050" w:rsidP="004D741B">
      <w:pPr>
        <w:jc w:val="right"/>
        <w:rPr>
          <w:rFonts w:eastAsia="Times New Roman"/>
          <w:sz w:val="24"/>
          <w:szCs w:val="24"/>
        </w:rPr>
      </w:pPr>
      <w:r>
        <w:rPr>
          <w:rFonts w:eastAsia="Times New Roman"/>
          <w:color w:val="000000"/>
          <w:sz w:val="24"/>
          <w:szCs w:val="24"/>
        </w:rPr>
        <w:t>Бродовского</w:t>
      </w:r>
      <w:r w:rsidR="004D741B" w:rsidRPr="00434ABD">
        <w:rPr>
          <w:rFonts w:eastAsia="Times New Roman"/>
          <w:color w:val="000000"/>
          <w:sz w:val="24"/>
          <w:szCs w:val="24"/>
        </w:rPr>
        <w:t xml:space="preserve"> сельского поселения</w:t>
      </w:r>
    </w:p>
    <w:p w:rsidR="004D741B" w:rsidRPr="00434ABD" w:rsidRDefault="00966B7D" w:rsidP="004D741B">
      <w:pPr>
        <w:jc w:val="right"/>
        <w:rPr>
          <w:rFonts w:eastAsia="Times New Roman"/>
          <w:sz w:val="24"/>
          <w:szCs w:val="24"/>
        </w:rPr>
      </w:pPr>
      <w:r>
        <w:rPr>
          <w:rFonts w:eastAsia="Times New Roman"/>
          <w:color w:val="000000"/>
          <w:sz w:val="24"/>
          <w:szCs w:val="24"/>
        </w:rPr>
        <w:t>Аннинского</w:t>
      </w:r>
      <w:r w:rsidR="004D741B" w:rsidRPr="00434ABD">
        <w:rPr>
          <w:rFonts w:eastAsia="Times New Roman"/>
          <w:color w:val="000000"/>
          <w:sz w:val="24"/>
          <w:szCs w:val="24"/>
        </w:rPr>
        <w:t xml:space="preserve"> муниципального района</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jc w:val="right"/>
        <w:rPr>
          <w:rFonts w:eastAsia="Times New Roman"/>
          <w:sz w:val="24"/>
          <w:szCs w:val="24"/>
        </w:rPr>
      </w:pPr>
      <w:r w:rsidRPr="00434ABD">
        <w:rPr>
          <w:rFonts w:eastAsia="Times New Roman"/>
          <w:sz w:val="24"/>
          <w:szCs w:val="24"/>
        </w:rPr>
        <w:t xml:space="preserve">_____ ч. ________ мин. «____»__________20___г. </w:t>
      </w:r>
    </w:p>
    <w:p w:rsidR="004D741B" w:rsidRPr="00434ABD" w:rsidRDefault="004D741B" w:rsidP="004D741B">
      <w:pPr>
        <w:jc w:val="center"/>
        <w:rPr>
          <w:rFonts w:eastAsia="Times New Roman"/>
          <w:sz w:val="24"/>
          <w:szCs w:val="24"/>
        </w:rPr>
      </w:pPr>
      <w:r w:rsidRPr="00434ABD">
        <w:rPr>
          <w:rFonts w:eastAsia="Times New Roman"/>
          <w:sz w:val="24"/>
          <w:szCs w:val="24"/>
        </w:rPr>
        <w:t> </w:t>
      </w:r>
    </w:p>
    <w:p w:rsidR="004D741B" w:rsidRPr="00434ABD" w:rsidRDefault="004D741B" w:rsidP="004D741B">
      <w:pPr>
        <w:jc w:val="center"/>
        <w:rPr>
          <w:rFonts w:eastAsia="Times New Roman"/>
          <w:sz w:val="24"/>
          <w:szCs w:val="24"/>
        </w:rPr>
      </w:pPr>
      <w:r w:rsidRPr="00434ABD">
        <w:rPr>
          <w:rFonts w:eastAsia="Times New Roman"/>
          <w:sz w:val="24"/>
          <w:szCs w:val="24"/>
        </w:rPr>
        <w:t>АКТ</w:t>
      </w:r>
    </w:p>
    <w:p w:rsidR="004D741B" w:rsidRPr="00434ABD" w:rsidRDefault="004D741B" w:rsidP="004D741B">
      <w:pPr>
        <w:jc w:val="center"/>
        <w:rPr>
          <w:rFonts w:eastAsia="Times New Roman"/>
          <w:sz w:val="24"/>
          <w:szCs w:val="24"/>
        </w:rPr>
      </w:pPr>
      <w:r w:rsidRPr="00434ABD">
        <w:rPr>
          <w:rFonts w:eastAsia="Times New Roman"/>
          <w:sz w:val="24"/>
          <w:szCs w:val="24"/>
        </w:rPr>
        <w:t xml:space="preserve">о приёме документов для участия в Конкурсе по отбору кандидатур на должность главы </w:t>
      </w:r>
      <w:r w:rsidR="00571050">
        <w:rPr>
          <w:rFonts w:eastAsia="Times New Roman"/>
          <w:color w:val="000000"/>
          <w:sz w:val="24"/>
          <w:szCs w:val="24"/>
        </w:rPr>
        <w:t>Бродовского</w:t>
      </w:r>
      <w:r w:rsidRPr="00434ABD">
        <w:rPr>
          <w:rFonts w:eastAsia="Times New Roman"/>
          <w:sz w:val="24"/>
          <w:szCs w:val="24"/>
        </w:rPr>
        <w:t xml:space="preserve"> 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ind w:firstLine="708"/>
        <w:jc w:val="both"/>
        <w:rPr>
          <w:rFonts w:eastAsia="Times New Roman"/>
          <w:sz w:val="24"/>
          <w:szCs w:val="24"/>
        </w:rPr>
      </w:pPr>
      <w:r w:rsidRPr="00434ABD">
        <w:rPr>
          <w:rFonts w:eastAsia="Times New Roman"/>
          <w:sz w:val="24"/>
          <w:szCs w:val="24"/>
        </w:rPr>
        <w:t xml:space="preserve">Настоящий акт составлен в том, что в соответствии с Порядком проведения Конкурса по отбору кандидатур на должность главы </w:t>
      </w:r>
      <w:r w:rsidR="00571050">
        <w:rPr>
          <w:rFonts w:eastAsia="Times New Roman"/>
          <w:sz w:val="24"/>
          <w:szCs w:val="24"/>
        </w:rPr>
        <w:t>Бродовского</w:t>
      </w:r>
      <w:r w:rsidR="00E55B85">
        <w:rPr>
          <w:rFonts w:eastAsia="Times New Roman"/>
          <w:sz w:val="24"/>
          <w:szCs w:val="24"/>
        </w:rPr>
        <w:t xml:space="preserve"> </w:t>
      </w:r>
      <w:r w:rsidRPr="00434ABD">
        <w:rPr>
          <w:rFonts w:eastAsia="Times New Roman"/>
          <w:sz w:val="24"/>
          <w:szCs w:val="24"/>
        </w:rPr>
        <w:t xml:space="preserve">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Воронежской области, утвержденным решением Совета народных депутатов </w:t>
      </w:r>
      <w:r w:rsidR="00571050">
        <w:rPr>
          <w:rFonts w:eastAsia="Times New Roman"/>
          <w:sz w:val="24"/>
          <w:szCs w:val="24"/>
        </w:rPr>
        <w:t>Бродовского</w:t>
      </w:r>
      <w:r w:rsidRPr="00434ABD">
        <w:rPr>
          <w:rFonts w:eastAsia="Times New Roman"/>
          <w:sz w:val="24"/>
          <w:szCs w:val="24"/>
        </w:rPr>
        <w:t xml:space="preserve"> сельского поселения </w:t>
      </w:r>
      <w:r w:rsidR="00966B7D">
        <w:rPr>
          <w:rFonts w:eastAsia="Times New Roman"/>
          <w:sz w:val="24"/>
          <w:szCs w:val="24"/>
        </w:rPr>
        <w:t>Аннинского</w:t>
      </w:r>
      <w:r w:rsidRPr="00434ABD">
        <w:rPr>
          <w:rFonts w:eastAsia="Times New Roman"/>
          <w:sz w:val="24"/>
          <w:szCs w:val="24"/>
        </w:rPr>
        <w:t xml:space="preserve"> муниципального района Воронежской области от «____»_____20____ года №____, от гражданина _________________________________________ </w:t>
      </w:r>
    </w:p>
    <w:p w:rsidR="004D741B" w:rsidRPr="00434ABD" w:rsidRDefault="004D741B" w:rsidP="004D741B">
      <w:pPr>
        <w:rPr>
          <w:rFonts w:eastAsia="Times New Roman"/>
          <w:sz w:val="24"/>
          <w:szCs w:val="24"/>
        </w:rPr>
      </w:pPr>
      <w:r w:rsidRPr="00434ABD">
        <w:rPr>
          <w:rFonts w:eastAsia="Times New Roman"/>
          <w:sz w:val="24"/>
          <w:szCs w:val="24"/>
        </w:rPr>
        <w:t xml:space="preserve">(ФИО кандидата либо его представителя) </w:t>
      </w:r>
    </w:p>
    <w:p w:rsidR="004D741B" w:rsidRPr="00434ABD" w:rsidRDefault="004D741B" w:rsidP="004D741B">
      <w:pPr>
        <w:ind w:firstLine="708"/>
        <w:rPr>
          <w:rFonts w:eastAsia="Times New Roman"/>
          <w:sz w:val="24"/>
          <w:szCs w:val="24"/>
        </w:rPr>
      </w:pPr>
      <w:r w:rsidRPr="00434ABD">
        <w:rPr>
          <w:rFonts w:eastAsia="Times New Roman"/>
          <w:sz w:val="24"/>
          <w:szCs w:val="24"/>
        </w:rPr>
        <w:t>поступили следующие документы:</w:t>
      </w:r>
    </w:p>
    <w:p w:rsidR="004D741B" w:rsidRPr="00434ABD" w:rsidRDefault="004D741B" w:rsidP="004D741B">
      <w:pPr>
        <w:ind w:firstLine="708"/>
        <w:rPr>
          <w:rFonts w:eastAsia="Times New Roman"/>
          <w:sz w:val="24"/>
          <w:szCs w:val="24"/>
        </w:rPr>
      </w:pPr>
      <w:r w:rsidRPr="00434ABD">
        <w:rPr>
          <w:rFonts w:eastAsia="Times New Roman"/>
          <w:sz w:val="24"/>
          <w:szCs w:val="24"/>
        </w:rPr>
        <w:t> </w:t>
      </w:r>
    </w:p>
    <w:tbl>
      <w:tblPr>
        <w:tblW w:w="9330" w:type="dxa"/>
        <w:tblCellMar>
          <w:left w:w="0" w:type="dxa"/>
          <w:right w:w="0" w:type="dxa"/>
        </w:tblCellMar>
        <w:tblLook w:val="04A0"/>
      </w:tblPr>
      <w:tblGrid>
        <w:gridCol w:w="675"/>
        <w:gridCol w:w="6242"/>
        <w:gridCol w:w="2413"/>
      </w:tblGrid>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jc w:val="center"/>
              <w:rPr>
                <w:rFonts w:eastAsia="Times New Roman"/>
                <w:sz w:val="24"/>
                <w:szCs w:val="24"/>
              </w:rPr>
            </w:pPr>
            <w:r w:rsidRPr="00434ABD">
              <w:rPr>
                <w:rFonts w:eastAsia="Times New Roman"/>
                <w:sz w:val="24"/>
                <w:szCs w:val="24"/>
              </w:rPr>
              <w:t>№</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jc w:val="center"/>
              <w:rPr>
                <w:rFonts w:eastAsia="Times New Roman"/>
                <w:sz w:val="24"/>
                <w:szCs w:val="24"/>
              </w:rPr>
            </w:pPr>
            <w:r w:rsidRPr="00434ABD">
              <w:rPr>
                <w:rFonts w:eastAsia="Times New Roman"/>
                <w:sz w:val="24"/>
                <w:szCs w:val="24"/>
              </w:rPr>
              <w:t>Наименование документа</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2" w:right="175" w:firstLine="32"/>
              <w:jc w:val="center"/>
              <w:rPr>
                <w:rFonts w:eastAsia="Times New Roman"/>
                <w:sz w:val="24"/>
                <w:szCs w:val="24"/>
              </w:rPr>
            </w:pPr>
            <w:r w:rsidRPr="00434ABD">
              <w:rPr>
                <w:rFonts w:eastAsia="Times New Roman"/>
                <w:sz w:val="24"/>
                <w:szCs w:val="24"/>
              </w:rPr>
              <w:t>Отметка о представлении</w:t>
            </w:r>
          </w:p>
          <w:p w:rsidR="004D741B" w:rsidRPr="00434ABD" w:rsidRDefault="004D741B" w:rsidP="004D741B">
            <w:pPr>
              <w:ind w:left="32" w:right="175" w:firstLine="32"/>
              <w:jc w:val="center"/>
              <w:rPr>
                <w:rFonts w:eastAsia="Times New Roman"/>
                <w:sz w:val="24"/>
                <w:szCs w:val="24"/>
              </w:rPr>
            </w:pPr>
            <w:r w:rsidRPr="00434ABD">
              <w:rPr>
                <w:rFonts w:eastAsia="Times New Roman"/>
                <w:sz w:val="24"/>
                <w:szCs w:val="24"/>
              </w:rPr>
              <w:t>(ставится отметка о представлении/</w:t>
            </w:r>
          </w:p>
          <w:p w:rsidR="004D741B" w:rsidRPr="00434ABD" w:rsidRDefault="004D741B" w:rsidP="004D741B">
            <w:pPr>
              <w:ind w:left="32" w:right="175" w:firstLine="32"/>
              <w:jc w:val="center"/>
              <w:rPr>
                <w:rFonts w:eastAsia="Times New Roman"/>
                <w:sz w:val="24"/>
                <w:szCs w:val="24"/>
              </w:rPr>
            </w:pPr>
            <w:r w:rsidRPr="00434ABD">
              <w:rPr>
                <w:rFonts w:eastAsia="Times New Roman"/>
                <w:sz w:val="24"/>
                <w:szCs w:val="24"/>
              </w:rPr>
              <w:t>непредставлении документа)</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1</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Личное заявление об участии в Конкурсе</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2</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Анкета</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3</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4</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2 фотографии размером 4х6 см</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5</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Копия трудовой книжки, заверенная нотариально или кадровой службой по месту работы (службы)</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6</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Копии документов об образовании</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7</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Копия свидетельства о постановке физического лица на учет в налоговом органе по месту жительства на территории Российской Федерации</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8</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Копии документов воинского учета - для граждан, пребывающих в запасе, и лиц, подлежащих призыву на военную службу</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9</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 xml:space="preserve">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Pr="00434ABD">
              <w:rPr>
                <w:rFonts w:eastAsia="Times New Roman"/>
                <w:sz w:val="24"/>
                <w:szCs w:val="24"/>
              </w:rPr>
              <w:lastRenderedPageBreak/>
              <w:t>внутренних дел</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lastRenderedPageBreak/>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lastRenderedPageBreak/>
              <w:t>10</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 xml:space="preserve">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w:t>
            </w:r>
            <w:proofErr w:type="spellStart"/>
            <w:r w:rsidRPr="00434ABD">
              <w:rPr>
                <w:rFonts w:eastAsia="Times New Roman"/>
                <w:sz w:val="24"/>
                <w:szCs w:val="24"/>
              </w:rPr>
              <w:t>Минздравсоцразвития</w:t>
            </w:r>
            <w:proofErr w:type="spellEnd"/>
            <w:r w:rsidRPr="00434ABD">
              <w:rPr>
                <w:rFonts w:eastAsia="Times New Roman"/>
                <w:sz w:val="24"/>
                <w:szCs w:val="24"/>
              </w:rPr>
              <w:t xml:space="preserve">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r w:rsidR="004D741B" w:rsidRPr="00434ABD" w:rsidTr="004D741B">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11</w:t>
            </w:r>
          </w:p>
        </w:tc>
        <w:tc>
          <w:tcPr>
            <w:tcW w:w="62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left="35" w:right="311" w:hanging="35"/>
              <w:rPr>
                <w:rFonts w:eastAsia="Times New Roman"/>
                <w:sz w:val="24"/>
                <w:szCs w:val="24"/>
              </w:rPr>
            </w:pPr>
            <w:r w:rsidRPr="00434ABD">
              <w:rPr>
                <w:rFonts w:eastAsia="Times New Roman"/>
                <w:sz w:val="24"/>
                <w:szCs w:val="24"/>
              </w:rPr>
              <w:t>Согласие на обработку и</w:t>
            </w:r>
            <w:r w:rsidR="00E55B85">
              <w:rPr>
                <w:rFonts w:eastAsia="Times New Roman"/>
                <w:sz w:val="24"/>
                <w:szCs w:val="24"/>
              </w:rPr>
              <w:t xml:space="preserve"> </w:t>
            </w:r>
            <w:r w:rsidRPr="00434ABD">
              <w:rPr>
                <w:rFonts w:eastAsia="Times New Roman"/>
                <w:sz w:val="24"/>
                <w:szCs w:val="24"/>
              </w:rPr>
              <w:t xml:space="preserve">распространение персональных </w:t>
            </w:r>
          </w:p>
          <w:p w:rsidR="004D741B" w:rsidRPr="00434ABD" w:rsidRDefault="004D741B" w:rsidP="004D741B">
            <w:pPr>
              <w:ind w:left="35" w:right="311" w:hanging="35"/>
              <w:rPr>
                <w:rFonts w:eastAsia="Times New Roman"/>
                <w:sz w:val="24"/>
                <w:szCs w:val="24"/>
              </w:rPr>
            </w:pPr>
            <w:r w:rsidRPr="00434ABD">
              <w:rPr>
                <w:rFonts w:eastAsia="Times New Roman"/>
                <w:sz w:val="24"/>
                <w:szCs w:val="24"/>
              </w:rPr>
              <w:t>данных</w:t>
            </w:r>
          </w:p>
        </w:tc>
        <w:tc>
          <w:tcPr>
            <w:tcW w:w="2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741B" w:rsidRPr="00434ABD" w:rsidRDefault="004D741B" w:rsidP="004D741B">
            <w:pPr>
              <w:ind w:firstLine="567"/>
              <w:rPr>
                <w:rFonts w:eastAsia="Times New Roman"/>
                <w:sz w:val="24"/>
                <w:szCs w:val="24"/>
              </w:rPr>
            </w:pPr>
            <w:r w:rsidRPr="00434ABD">
              <w:rPr>
                <w:rFonts w:eastAsia="Times New Roman"/>
                <w:sz w:val="24"/>
                <w:szCs w:val="24"/>
              </w:rPr>
              <w:t> </w:t>
            </w:r>
          </w:p>
        </w:tc>
      </w:tr>
    </w:tbl>
    <w:p w:rsidR="004D741B" w:rsidRPr="00434ABD" w:rsidRDefault="004D741B" w:rsidP="004D741B">
      <w:pPr>
        <w:ind w:firstLine="708"/>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xml:space="preserve">Передал (а) </w:t>
      </w:r>
    </w:p>
    <w:p w:rsidR="004D741B" w:rsidRPr="00434ABD" w:rsidRDefault="004D741B" w:rsidP="004D741B">
      <w:pPr>
        <w:rPr>
          <w:rFonts w:eastAsia="Times New Roman"/>
          <w:sz w:val="24"/>
          <w:szCs w:val="24"/>
        </w:rPr>
      </w:pPr>
      <w:r w:rsidRPr="00434ABD">
        <w:rPr>
          <w:rFonts w:eastAsia="Times New Roman"/>
          <w:sz w:val="24"/>
          <w:szCs w:val="24"/>
        </w:rPr>
        <w:t xml:space="preserve">________________ _____________________ </w:t>
      </w:r>
    </w:p>
    <w:p w:rsidR="004D741B" w:rsidRPr="00434ABD" w:rsidRDefault="004D741B" w:rsidP="004D741B">
      <w:pPr>
        <w:rPr>
          <w:rFonts w:eastAsia="Times New Roman"/>
          <w:sz w:val="24"/>
          <w:szCs w:val="24"/>
        </w:rPr>
      </w:pPr>
      <w:r w:rsidRPr="00434ABD">
        <w:rPr>
          <w:rFonts w:eastAsia="Times New Roman"/>
          <w:sz w:val="24"/>
          <w:szCs w:val="24"/>
        </w:rPr>
        <w:t>(подпись) (фамилия, имя отчество)</w:t>
      </w:r>
    </w:p>
    <w:p w:rsidR="004D741B" w:rsidRPr="00434ABD" w:rsidRDefault="004D741B" w:rsidP="004D741B">
      <w:pPr>
        <w:rPr>
          <w:rFonts w:eastAsia="Times New Roman"/>
          <w:sz w:val="24"/>
          <w:szCs w:val="24"/>
        </w:rPr>
      </w:pPr>
      <w:r w:rsidRPr="00434ABD">
        <w:rPr>
          <w:rFonts w:eastAsia="Times New Roman"/>
          <w:sz w:val="24"/>
          <w:szCs w:val="24"/>
        </w:rPr>
        <w:t xml:space="preserve">Принял: </w:t>
      </w:r>
    </w:p>
    <w:p w:rsidR="004D741B" w:rsidRPr="00434ABD" w:rsidRDefault="004D741B" w:rsidP="004D741B">
      <w:pPr>
        <w:rPr>
          <w:rFonts w:eastAsia="Times New Roman"/>
          <w:sz w:val="24"/>
          <w:szCs w:val="24"/>
        </w:rPr>
      </w:pPr>
      <w:r w:rsidRPr="00434ABD">
        <w:rPr>
          <w:rFonts w:eastAsia="Times New Roman"/>
          <w:sz w:val="24"/>
          <w:szCs w:val="24"/>
        </w:rPr>
        <w:t>секретарь конкурсной комиссии по отбору кандидатур на должность главы ____________________ муниципального района (городского округа)</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_______________ ______________________</w:t>
      </w:r>
    </w:p>
    <w:p w:rsidR="004D741B" w:rsidRPr="00434ABD" w:rsidRDefault="004D741B" w:rsidP="004D741B">
      <w:pPr>
        <w:rPr>
          <w:rFonts w:eastAsia="Times New Roman"/>
          <w:sz w:val="24"/>
          <w:szCs w:val="24"/>
        </w:rPr>
      </w:pPr>
      <w:r w:rsidRPr="00434ABD">
        <w:rPr>
          <w:rFonts w:eastAsia="Times New Roman"/>
          <w:sz w:val="24"/>
          <w:szCs w:val="24"/>
        </w:rPr>
        <w:t>(подпись) (фамилия, имя, отчество)</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С условиями и датой проведения Конкурса ознакомлен (а) ________________</w:t>
      </w:r>
    </w:p>
    <w:p w:rsidR="004D741B" w:rsidRPr="00434ABD" w:rsidRDefault="004D741B" w:rsidP="004D741B">
      <w:pPr>
        <w:rPr>
          <w:rFonts w:eastAsia="Times New Roman"/>
          <w:sz w:val="24"/>
          <w:szCs w:val="24"/>
        </w:rPr>
      </w:pPr>
      <w:r w:rsidRPr="00434ABD">
        <w:rPr>
          <w:rFonts w:eastAsia="Times New Roman"/>
          <w:sz w:val="24"/>
          <w:szCs w:val="24"/>
        </w:rPr>
        <w:t xml:space="preserve">(подпись)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xml:space="preserve">«_____» ________________ 20__ г.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jc w:val="right"/>
        <w:rPr>
          <w:rFonts w:eastAsia="Times New Roman"/>
          <w:sz w:val="24"/>
          <w:szCs w:val="24"/>
        </w:rPr>
      </w:pPr>
      <w:r w:rsidRPr="00434ABD">
        <w:rPr>
          <w:rFonts w:eastAsia="Times New Roman"/>
          <w:sz w:val="24"/>
          <w:szCs w:val="24"/>
        </w:rPr>
        <w:br w:type="page"/>
      </w:r>
      <w:r w:rsidRPr="00434ABD">
        <w:rPr>
          <w:rFonts w:eastAsia="Times New Roman"/>
          <w:sz w:val="24"/>
          <w:szCs w:val="24"/>
        </w:rPr>
        <w:lastRenderedPageBreak/>
        <w:t xml:space="preserve">Приложение </w:t>
      </w:r>
      <w:r w:rsidR="00C62B2D">
        <w:rPr>
          <w:rFonts w:eastAsia="Times New Roman"/>
          <w:sz w:val="24"/>
          <w:szCs w:val="24"/>
        </w:rPr>
        <w:t>№</w:t>
      </w:r>
      <w:r w:rsidRPr="00434ABD">
        <w:rPr>
          <w:rFonts w:eastAsia="Times New Roman"/>
          <w:sz w:val="24"/>
          <w:szCs w:val="24"/>
        </w:rPr>
        <w:t xml:space="preserve"> 8</w:t>
      </w:r>
    </w:p>
    <w:p w:rsidR="004D741B" w:rsidRPr="00434ABD" w:rsidRDefault="004D741B" w:rsidP="004D741B">
      <w:pPr>
        <w:jc w:val="right"/>
        <w:rPr>
          <w:rFonts w:eastAsia="Times New Roman"/>
          <w:sz w:val="24"/>
          <w:szCs w:val="24"/>
        </w:rPr>
      </w:pPr>
      <w:r w:rsidRPr="00434ABD">
        <w:rPr>
          <w:rFonts w:eastAsia="Times New Roman"/>
          <w:sz w:val="24"/>
          <w:szCs w:val="24"/>
        </w:rPr>
        <w:t>к Порядку проведения конкурса по отбору</w:t>
      </w:r>
    </w:p>
    <w:p w:rsidR="004D741B" w:rsidRPr="00434ABD" w:rsidRDefault="004D741B" w:rsidP="004D741B">
      <w:pPr>
        <w:jc w:val="right"/>
        <w:rPr>
          <w:rFonts w:eastAsia="Times New Roman"/>
          <w:sz w:val="24"/>
          <w:szCs w:val="24"/>
        </w:rPr>
      </w:pPr>
      <w:r w:rsidRPr="00434ABD">
        <w:rPr>
          <w:rFonts w:eastAsia="Times New Roman"/>
          <w:sz w:val="24"/>
          <w:szCs w:val="24"/>
        </w:rPr>
        <w:t>кандидатур на должность главы</w:t>
      </w:r>
    </w:p>
    <w:p w:rsidR="004D741B" w:rsidRPr="00434ABD" w:rsidRDefault="00571050" w:rsidP="004D741B">
      <w:pPr>
        <w:jc w:val="right"/>
        <w:rPr>
          <w:rFonts w:eastAsia="Times New Roman"/>
          <w:sz w:val="24"/>
          <w:szCs w:val="24"/>
        </w:rPr>
      </w:pPr>
      <w:r>
        <w:rPr>
          <w:rFonts w:eastAsia="Times New Roman"/>
          <w:sz w:val="24"/>
          <w:szCs w:val="24"/>
        </w:rPr>
        <w:t>Бродовского</w:t>
      </w:r>
      <w:r w:rsidR="004D741B" w:rsidRPr="00434ABD">
        <w:rPr>
          <w:rFonts w:eastAsia="Times New Roman"/>
          <w:sz w:val="24"/>
          <w:szCs w:val="24"/>
        </w:rPr>
        <w:t xml:space="preserve"> сельского поселения</w:t>
      </w:r>
    </w:p>
    <w:p w:rsidR="004D741B" w:rsidRPr="00434ABD" w:rsidRDefault="00966B7D" w:rsidP="004D741B">
      <w:pPr>
        <w:jc w:val="right"/>
        <w:rPr>
          <w:rFonts w:eastAsia="Times New Roman"/>
          <w:sz w:val="24"/>
          <w:szCs w:val="24"/>
        </w:rPr>
      </w:pPr>
      <w:r>
        <w:rPr>
          <w:rFonts w:eastAsia="Times New Roman"/>
          <w:sz w:val="24"/>
          <w:szCs w:val="24"/>
        </w:rPr>
        <w:t>Аннинского</w:t>
      </w:r>
      <w:r w:rsidR="004D741B" w:rsidRPr="00434ABD">
        <w:rPr>
          <w:rFonts w:eastAsia="Times New Roman"/>
          <w:sz w:val="24"/>
          <w:szCs w:val="24"/>
        </w:rPr>
        <w:t xml:space="preserve"> муниципального района</w:t>
      </w:r>
    </w:p>
    <w:p w:rsidR="004D741B" w:rsidRPr="00434ABD" w:rsidRDefault="004D741B" w:rsidP="004D741B">
      <w:pPr>
        <w:jc w:val="right"/>
        <w:rPr>
          <w:rFonts w:eastAsia="Times New Roman"/>
          <w:sz w:val="24"/>
          <w:szCs w:val="24"/>
        </w:rPr>
      </w:pPr>
      <w:r w:rsidRPr="00434ABD">
        <w:rPr>
          <w:rFonts w:eastAsia="Times New Roman"/>
          <w:sz w:val="24"/>
          <w:szCs w:val="24"/>
        </w:rPr>
        <w:t> </w:t>
      </w:r>
    </w:p>
    <w:p w:rsidR="004D741B" w:rsidRPr="00434ABD" w:rsidRDefault="004D741B" w:rsidP="004D741B">
      <w:pPr>
        <w:jc w:val="center"/>
        <w:rPr>
          <w:rFonts w:eastAsia="Times New Roman"/>
          <w:sz w:val="24"/>
          <w:szCs w:val="24"/>
        </w:rPr>
      </w:pPr>
      <w:r w:rsidRPr="00434ABD">
        <w:rPr>
          <w:rFonts w:eastAsia="Times New Roman"/>
          <w:sz w:val="24"/>
          <w:szCs w:val="24"/>
        </w:rPr>
        <w:t>АНКЕТА</w:t>
      </w:r>
    </w:p>
    <w:p w:rsidR="004D741B" w:rsidRPr="00434ABD" w:rsidRDefault="004D741B" w:rsidP="004D741B">
      <w:pPr>
        <w:jc w:val="center"/>
        <w:rPr>
          <w:rFonts w:eastAsia="Times New Roman"/>
          <w:sz w:val="24"/>
          <w:szCs w:val="24"/>
        </w:rPr>
      </w:pPr>
      <w:r w:rsidRPr="00434ABD">
        <w:rPr>
          <w:rFonts w:eastAsia="Times New Roman"/>
          <w:sz w:val="24"/>
          <w:szCs w:val="24"/>
        </w:rPr>
        <w:t>(не заполняется лицами, поступающими на военную службу</w:t>
      </w:r>
      <w:r w:rsidRPr="00434ABD">
        <w:rPr>
          <w:rFonts w:eastAsia="Times New Roman"/>
          <w:sz w:val="24"/>
          <w:szCs w:val="24"/>
        </w:rPr>
        <w:br/>
        <w:t>по контракту в органы федеральной службы безопасности)</w:t>
      </w:r>
    </w:p>
    <w:tbl>
      <w:tblPr>
        <w:tblW w:w="9405" w:type="dxa"/>
        <w:tblCellMar>
          <w:left w:w="0" w:type="dxa"/>
          <w:right w:w="0" w:type="dxa"/>
        </w:tblCellMar>
        <w:tblLook w:val="04A0"/>
      </w:tblPr>
      <w:tblGrid>
        <w:gridCol w:w="566"/>
        <w:gridCol w:w="763"/>
        <w:gridCol w:w="1276"/>
        <w:gridCol w:w="3740"/>
        <w:gridCol w:w="793"/>
        <w:gridCol w:w="2267"/>
      </w:tblGrid>
      <w:tr w:rsidR="004D741B" w:rsidRPr="00434ABD" w:rsidTr="004D741B">
        <w:trPr>
          <w:trHeight w:val="1240"/>
        </w:trPr>
        <w:tc>
          <w:tcPr>
            <w:tcW w:w="7144" w:type="dxa"/>
            <w:gridSpan w:val="5"/>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4D741B" w:rsidRPr="00434ABD" w:rsidRDefault="004D741B" w:rsidP="004D741B">
            <w:pPr>
              <w:jc w:val="center"/>
              <w:rPr>
                <w:rFonts w:eastAsia="Times New Roman"/>
                <w:sz w:val="24"/>
                <w:szCs w:val="24"/>
              </w:rPr>
            </w:pPr>
            <w:r w:rsidRPr="00434ABD">
              <w:rPr>
                <w:rFonts w:eastAsia="Times New Roman"/>
                <w:sz w:val="24"/>
                <w:szCs w:val="24"/>
              </w:rPr>
              <w:t xml:space="preserve">Место </w:t>
            </w:r>
            <w:r w:rsidRPr="00434ABD">
              <w:rPr>
                <w:rFonts w:eastAsia="Times New Roman"/>
                <w:sz w:val="24"/>
                <w:szCs w:val="24"/>
              </w:rPr>
              <w:br/>
              <w:t>для</w:t>
            </w:r>
            <w:r w:rsidRPr="00434ABD">
              <w:rPr>
                <w:rFonts w:eastAsia="Times New Roman"/>
                <w:sz w:val="24"/>
                <w:szCs w:val="24"/>
              </w:rPr>
              <w:br/>
              <w:t>фотографии</w:t>
            </w:r>
            <w:r w:rsidRPr="00434ABD">
              <w:rPr>
                <w:rFonts w:eastAsia="Times New Roman"/>
                <w:sz w:val="24"/>
                <w:szCs w:val="24"/>
              </w:rPr>
              <w:br/>
              <w:t xml:space="preserve">(4 см </w:t>
            </w:r>
            <w:proofErr w:type="spellStart"/>
            <w:r w:rsidRPr="00434ABD">
              <w:rPr>
                <w:rFonts w:eastAsia="Times New Roman"/>
                <w:sz w:val="24"/>
                <w:szCs w:val="24"/>
              </w:rPr>
              <w:t>x</w:t>
            </w:r>
            <w:proofErr w:type="spellEnd"/>
            <w:r w:rsidRPr="00434ABD">
              <w:rPr>
                <w:rFonts w:eastAsia="Times New Roman"/>
                <w:sz w:val="24"/>
                <w:szCs w:val="24"/>
              </w:rPr>
              <w:t xml:space="preserve"> 6 см)</w:t>
            </w:r>
          </w:p>
        </w:tc>
      </w:tr>
      <w:tr w:rsidR="004D741B" w:rsidRPr="00434ABD" w:rsidTr="004D741B">
        <w:trPr>
          <w:trHeight w:val="360"/>
        </w:trPr>
        <w:tc>
          <w:tcPr>
            <w:tcW w:w="1329" w:type="dxa"/>
            <w:gridSpan w:val="2"/>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1. Фамилия</w:t>
            </w:r>
          </w:p>
        </w:tc>
        <w:tc>
          <w:tcPr>
            <w:tcW w:w="5021" w:type="dxa"/>
            <w:gridSpan w:val="2"/>
            <w:tcBorders>
              <w:bottom w:val="single" w:sz="6" w:space="0" w:color="000000"/>
            </w:tcBorders>
            <w:tcMar>
              <w:top w:w="0" w:type="dxa"/>
              <w:left w:w="28" w:type="dxa"/>
              <w:bottom w:w="0" w:type="dxa"/>
              <w:right w:w="28" w:type="dxa"/>
            </w:tcMar>
            <w:vAlign w:val="bottom"/>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794" w:type="dxa"/>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741B" w:rsidRPr="00434ABD" w:rsidRDefault="004D741B" w:rsidP="004D741B">
            <w:pPr>
              <w:rPr>
                <w:rFonts w:eastAsia="Times New Roman"/>
                <w:sz w:val="24"/>
                <w:szCs w:val="24"/>
              </w:rPr>
            </w:pPr>
          </w:p>
        </w:tc>
      </w:tr>
      <w:tr w:rsidR="004D741B" w:rsidRPr="00434ABD" w:rsidTr="004D741B">
        <w:trPr>
          <w:trHeight w:val="360"/>
        </w:trPr>
        <w:tc>
          <w:tcPr>
            <w:tcW w:w="566" w:type="dxa"/>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Имя</w:t>
            </w:r>
          </w:p>
        </w:tc>
        <w:tc>
          <w:tcPr>
            <w:tcW w:w="5784" w:type="dxa"/>
            <w:gridSpan w:val="3"/>
            <w:tcBorders>
              <w:bottom w:val="single" w:sz="6" w:space="0" w:color="000000"/>
            </w:tcBorders>
            <w:tcMar>
              <w:top w:w="0" w:type="dxa"/>
              <w:left w:w="28" w:type="dxa"/>
              <w:bottom w:w="0" w:type="dxa"/>
              <w:right w:w="28" w:type="dxa"/>
            </w:tcMar>
            <w:vAlign w:val="bottom"/>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794" w:type="dxa"/>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741B" w:rsidRPr="00434ABD" w:rsidRDefault="004D741B" w:rsidP="004D741B">
            <w:pPr>
              <w:rPr>
                <w:rFonts w:eastAsia="Times New Roman"/>
                <w:sz w:val="24"/>
                <w:szCs w:val="24"/>
              </w:rPr>
            </w:pPr>
          </w:p>
        </w:tc>
      </w:tr>
      <w:tr w:rsidR="004D741B" w:rsidRPr="00434ABD" w:rsidTr="004D741B">
        <w:trPr>
          <w:trHeight w:val="360"/>
        </w:trPr>
        <w:tc>
          <w:tcPr>
            <w:tcW w:w="2606" w:type="dxa"/>
            <w:gridSpan w:val="3"/>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Отчество (при наличии)</w:t>
            </w:r>
          </w:p>
        </w:tc>
        <w:tc>
          <w:tcPr>
            <w:tcW w:w="3744"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794" w:type="dxa"/>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741B" w:rsidRPr="00434ABD" w:rsidRDefault="004D741B" w:rsidP="004D741B">
            <w:pPr>
              <w:rPr>
                <w:rFonts w:eastAsia="Times New Roman"/>
                <w:sz w:val="24"/>
                <w:szCs w:val="24"/>
              </w:rPr>
            </w:pPr>
          </w:p>
        </w:tc>
      </w:tr>
      <w:tr w:rsidR="004D741B" w:rsidRPr="00434ABD" w:rsidTr="004D741B">
        <w:trPr>
          <w:trHeight w:val="1134"/>
        </w:trPr>
        <w:tc>
          <w:tcPr>
            <w:tcW w:w="7144" w:type="dxa"/>
            <w:gridSpan w:val="5"/>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741B" w:rsidRPr="00434ABD" w:rsidRDefault="004D741B" w:rsidP="004D741B">
            <w:pPr>
              <w:rPr>
                <w:rFonts w:eastAsia="Times New Roman"/>
                <w:sz w:val="24"/>
                <w:szCs w:val="24"/>
              </w:rPr>
            </w:pPr>
          </w:p>
        </w:tc>
      </w:tr>
    </w:tbl>
    <w:p w:rsidR="004D741B" w:rsidRPr="00434ABD" w:rsidRDefault="004D741B" w:rsidP="004D741B">
      <w:pPr>
        <w:rPr>
          <w:rFonts w:eastAsia="Times New Roman"/>
          <w:sz w:val="24"/>
          <w:szCs w:val="24"/>
        </w:rPr>
      </w:pPr>
      <w:r w:rsidRPr="00434ABD">
        <w:rPr>
          <w:rFonts w:eastAsia="Times New Roman"/>
          <w:sz w:val="24"/>
          <w:szCs w:val="24"/>
        </w:rPr>
        <w:t> </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04"/>
        <w:gridCol w:w="4701"/>
      </w:tblGrid>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2.</w:t>
            </w:r>
            <w:r w:rsidR="00C62B2D">
              <w:rPr>
                <w:rFonts w:eastAsia="Times New Roman"/>
                <w:sz w:val="24"/>
                <w:szCs w:val="24"/>
              </w:rPr>
              <w:t xml:space="preserve"> </w:t>
            </w:r>
            <w:r w:rsidRPr="00434ABD">
              <w:rPr>
                <w:rFonts w:eastAsia="Times New Roman"/>
                <w:sz w:val="24"/>
                <w:szCs w:val="24"/>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keepNext/>
              <w:ind w:left="57" w:right="57"/>
              <w:rPr>
                <w:rFonts w:eastAsia="Times New Roman"/>
                <w:sz w:val="24"/>
                <w:szCs w:val="24"/>
              </w:rPr>
            </w:pPr>
            <w:r w:rsidRPr="00434ABD">
              <w:rPr>
                <w:rFonts w:eastAsia="Times New Roman"/>
                <w:sz w:val="24"/>
                <w:szCs w:val="24"/>
              </w:rPr>
              <w:t>3.</w:t>
            </w:r>
            <w:r w:rsidR="00C62B2D">
              <w:rPr>
                <w:rFonts w:eastAsia="Times New Roman"/>
                <w:sz w:val="24"/>
                <w:szCs w:val="24"/>
              </w:rPr>
              <w:t xml:space="preserve"> </w:t>
            </w:r>
            <w:r w:rsidRPr="00434ABD">
              <w:rPr>
                <w:rFonts w:eastAsia="Times New Roman"/>
                <w:sz w:val="24"/>
                <w:szCs w:val="24"/>
              </w:rPr>
              <w:t>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4.</w:t>
            </w:r>
            <w:r w:rsidR="00C62B2D">
              <w:rPr>
                <w:rFonts w:eastAsia="Times New Roman"/>
                <w:sz w:val="24"/>
                <w:szCs w:val="24"/>
              </w:rPr>
              <w:t xml:space="preserve"> </w:t>
            </w:r>
            <w:r w:rsidRPr="00434ABD">
              <w:rPr>
                <w:rFonts w:eastAsia="Times New Roman"/>
                <w:sz w:val="24"/>
                <w:szCs w:val="24"/>
              </w:rPr>
              <w:t>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5.</w:t>
            </w:r>
            <w:r w:rsidR="00C62B2D">
              <w:rPr>
                <w:rFonts w:eastAsia="Times New Roman"/>
                <w:sz w:val="24"/>
                <w:szCs w:val="24"/>
              </w:rPr>
              <w:t xml:space="preserve"> </w:t>
            </w:r>
            <w:r w:rsidRPr="00434ABD">
              <w:rPr>
                <w:rFonts w:eastAsia="Times New Roman"/>
                <w:sz w:val="24"/>
                <w:szCs w:val="24"/>
              </w:rPr>
              <w:t xml:space="preserve">Паспорт или документ, его заменяющий: вид документа, его серия и номер, наименование органа, выдавшего документ, </w:t>
            </w:r>
            <w:r w:rsidRPr="00434ABD">
              <w:rPr>
                <w:rFonts w:eastAsia="Times New Roman"/>
                <w:sz w:val="24"/>
                <w:szCs w:val="24"/>
              </w:rPr>
              <w:lastRenderedPageBreak/>
              <w:t>дата его выдачи, код подразделения</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lastRenderedPageBreak/>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lastRenderedPageBreak/>
              <w:t>6.</w:t>
            </w:r>
            <w:r w:rsidR="00C62B2D">
              <w:rPr>
                <w:rFonts w:eastAsia="Times New Roman"/>
                <w:sz w:val="24"/>
                <w:szCs w:val="24"/>
              </w:rPr>
              <w:t xml:space="preserve"> </w:t>
            </w:r>
            <w:r w:rsidRPr="00434ABD">
              <w:rPr>
                <w:rFonts w:eastAsia="Times New Roman"/>
                <w:sz w:val="24"/>
                <w:szCs w:val="24"/>
              </w:rPr>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7.</w:t>
            </w:r>
            <w:r w:rsidR="00C62B2D">
              <w:rPr>
                <w:rFonts w:eastAsia="Times New Roman"/>
                <w:sz w:val="24"/>
                <w:szCs w:val="24"/>
              </w:rPr>
              <w:t xml:space="preserve"> </w:t>
            </w:r>
            <w:r w:rsidRPr="00434ABD">
              <w:rPr>
                <w:rFonts w:eastAsia="Times New Roman"/>
                <w:sz w:val="24"/>
                <w:szCs w:val="24"/>
              </w:rPr>
              <w:t>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keepNext/>
              <w:ind w:left="57" w:right="57"/>
              <w:rPr>
                <w:rFonts w:eastAsia="Times New Roman"/>
                <w:sz w:val="24"/>
                <w:szCs w:val="24"/>
              </w:rPr>
            </w:pPr>
            <w:r w:rsidRPr="00434ABD">
              <w:rPr>
                <w:rFonts w:eastAsia="Times New Roman"/>
                <w:sz w:val="24"/>
                <w:szCs w:val="24"/>
              </w:rPr>
              <w:t>8.</w:t>
            </w:r>
            <w:r w:rsidR="00C62B2D">
              <w:rPr>
                <w:rFonts w:eastAsia="Times New Roman"/>
                <w:sz w:val="24"/>
                <w:szCs w:val="24"/>
              </w:rPr>
              <w:t xml:space="preserve"> </w:t>
            </w:r>
            <w:r w:rsidRPr="00434ABD">
              <w:rPr>
                <w:rFonts w:eastAsia="Times New Roman"/>
                <w:sz w:val="24"/>
                <w:szCs w:val="24"/>
              </w:rPr>
              <w:t>Страховой номер индивидуального лицевого счета (при наличии)</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keepNext/>
              <w:ind w:left="57" w:right="57"/>
              <w:rPr>
                <w:rFonts w:eastAsia="Times New Roman"/>
                <w:sz w:val="24"/>
                <w:szCs w:val="24"/>
              </w:rPr>
            </w:pPr>
            <w:r w:rsidRPr="00434ABD">
              <w:rPr>
                <w:rFonts w:eastAsia="Times New Roman"/>
                <w:sz w:val="24"/>
                <w:szCs w:val="24"/>
              </w:rPr>
              <w:t>9.</w:t>
            </w:r>
            <w:r w:rsidR="00C62B2D">
              <w:rPr>
                <w:rFonts w:eastAsia="Times New Roman"/>
                <w:sz w:val="24"/>
                <w:szCs w:val="24"/>
              </w:rPr>
              <w:t xml:space="preserve"> </w:t>
            </w:r>
            <w:r w:rsidRPr="00434ABD">
              <w:rPr>
                <w:rFonts w:eastAsia="Times New Roman"/>
                <w:sz w:val="24"/>
                <w:szCs w:val="24"/>
              </w:rPr>
              <w:t>Полис обязательного медицинского страхования (при наличии)</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keepNext/>
              <w:ind w:left="57" w:right="57"/>
              <w:rPr>
                <w:rFonts w:eastAsia="Times New Roman"/>
                <w:sz w:val="24"/>
                <w:szCs w:val="24"/>
              </w:rPr>
            </w:pPr>
            <w:r w:rsidRPr="00434ABD">
              <w:rPr>
                <w:rFonts w:eastAsia="Times New Roman"/>
                <w:sz w:val="24"/>
                <w:szCs w:val="24"/>
              </w:rPr>
              <w:t>10.</w:t>
            </w:r>
            <w:r w:rsidR="00C62B2D">
              <w:rPr>
                <w:rFonts w:eastAsia="Times New Roman"/>
                <w:sz w:val="24"/>
                <w:szCs w:val="24"/>
              </w:rPr>
              <w:t xml:space="preserve"> </w:t>
            </w:r>
            <w:r w:rsidRPr="00434ABD">
              <w:rPr>
                <w:rFonts w:eastAsia="Times New Roman"/>
                <w:sz w:val="24"/>
                <w:szCs w:val="24"/>
              </w:rPr>
              <w:t>Идентификационный номер налогоплательщика (при наличии)</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11.</w:t>
            </w:r>
            <w:r w:rsidR="00C62B2D">
              <w:rPr>
                <w:rFonts w:eastAsia="Times New Roman"/>
                <w:sz w:val="24"/>
                <w:szCs w:val="24"/>
              </w:rPr>
              <w:t xml:space="preserve"> </w:t>
            </w:r>
            <w:r w:rsidRPr="00434ABD">
              <w:rPr>
                <w:rFonts w:eastAsia="Times New Roman"/>
                <w:sz w:val="24"/>
                <w:szCs w:val="24"/>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12.</w:t>
            </w:r>
            <w:r w:rsidR="00C62B2D">
              <w:rPr>
                <w:rFonts w:eastAsia="Times New Roman"/>
                <w:sz w:val="24"/>
                <w:szCs w:val="24"/>
              </w:rPr>
              <w:t xml:space="preserve"> </w:t>
            </w:r>
            <w:r w:rsidRPr="00434ABD">
              <w:rPr>
                <w:rFonts w:eastAsia="Times New Roman"/>
                <w:sz w:val="24"/>
                <w:szCs w:val="24"/>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13.</w:t>
            </w:r>
            <w:r w:rsidR="00C62B2D">
              <w:rPr>
                <w:rFonts w:eastAsia="Times New Roman"/>
                <w:sz w:val="24"/>
                <w:szCs w:val="24"/>
              </w:rPr>
              <w:t xml:space="preserve"> </w:t>
            </w:r>
            <w:r w:rsidRPr="00434ABD">
              <w:rPr>
                <w:rFonts w:eastAsia="Times New Roman"/>
                <w:sz w:val="24"/>
                <w:szCs w:val="24"/>
              </w:rPr>
              <w:t>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14.</w:t>
            </w:r>
            <w:r w:rsidR="00C62B2D">
              <w:rPr>
                <w:rFonts w:eastAsia="Times New Roman"/>
                <w:sz w:val="24"/>
                <w:szCs w:val="24"/>
              </w:rPr>
              <w:t xml:space="preserve"> </w:t>
            </w:r>
            <w:r w:rsidRPr="00434ABD">
              <w:rPr>
                <w:rFonts w:eastAsia="Times New Roman"/>
                <w:sz w:val="24"/>
                <w:szCs w:val="24"/>
              </w:rPr>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w:t>
            </w:r>
            <w:r w:rsidRPr="00434ABD">
              <w:rPr>
                <w:rFonts w:eastAsia="Times New Roman"/>
                <w:sz w:val="24"/>
                <w:szCs w:val="24"/>
              </w:rPr>
              <w:lastRenderedPageBreak/>
              <w:t xml:space="preserve">субъекта Российской Федерации, квалификационный разряд государственной, муниципальной службы, классный чин муниципального служащего: </w:t>
            </w:r>
            <w:r w:rsidRPr="00434ABD">
              <w:rPr>
                <w:rFonts w:eastAsia="Times New Roman"/>
                <w:sz w:val="24"/>
                <w:szCs w:val="24"/>
              </w:rPr>
              <w:br/>
              <w:t>наименование документа о присвоении чина, ранга или звания, номер и дата документа</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lastRenderedPageBreak/>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keepNext/>
              <w:ind w:left="57" w:right="57"/>
              <w:rPr>
                <w:rFonts w:eastAsia="Times New Roman"/>
                <w:sz w:val="24"/>
                <w:szCs w:val="24"/>
              </w:rPr>
            </w:pPr>
            <w:r w:rsidRPr="00434ABD">
              <w:rPr>
                <w:rFonts w:eastAsia="Times New Roman"/>
                <w:sz w:val="24"/>
                <w:szCs w:val="24"/>
              </w:rPr>
              <w:lastRenderedPageBreak/>
              <w:t>15.</w:t>
            </w:r>
            <w:r w:rsidR="00C62B2D">
              <w:rPr>
                <w:rFonts w:eastAsia="Times New Roman"/>
                <w:sz w:val="24"/>
                <w:szCs w:val="24"/>
              </w:rPr>
              <w:t xml:space="preserve"> </w:t>
            </w:r>
            <w:r w:rsidRPr="00434ABD">
              <w:rPr>
                <w:rFonts w:eastAsia="Times New Roman"/>
                <w:sz w:val="24"/>
                <w:szCs w:val="24"/>
              </w:rPr>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706" w:type="dxa"/>
            <w:tcMar>
              <w:top w:w="0" w:type="dxa"/>
              <w:left w:w="28" w:type="dxa"/>
              <w:bottom w:w="0" w:type="dxa"/>
              <w:right w:w="28" w:type="dxa"/>
            </w:tcMar>
            <w:hideMark/>
          </w:tcPr>
          <w:p w:rsidR="004D741B" w:rsidRPr="00434ABD" w:rsidRDefault="004D741B" w:rsidP="004D741B">
            <w:pPr>
              <w:keepNext/>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keepNext/>
              <w:ind w:left="57" w:right="57"/>
              <w:rPr>
                <w:rFonts w:eastAsia="Times New Roman"/>
                <w:sz w:val="24"/>
                <w:szCs w:val="24"/>
              </w:rPr>
            </w:pPr>
            <w:r w:rsidRPr="00434ABD">
              <w:rPr>
                <w:rFonts w:eastAsia="Times New Roman"/>
                <w:sz w:val="24"/>
                <w:szCs w:val="24"/>
              </w:rPr>
              <w:t>16.</w:t>
            </w:r>
            <w:r w:rsidR="00C62B2D">
              <w:rPr>
                <w:rFonts w:eastAsia="Times New Roman"/>
                <w:sz w:val="24"/>
                <w:szCs w:val="24"/>
              </w:rPr>
              <w:t xml:space="preserve"> </w:t>
            </w:r>
            <w:r w:rsidRPr="00434ABD">
              <w:rPr>
                <w:rFonts w:eastAsia="Times New Roman"/>
                <w:sz w:val="24"/>
                <w:szCs w:val="24"/>
              </w:rPr>
              <w:t xml:space="preserve">Допуск к государственной тайне, оформленный за период работы, службы, </w:t>
            </w:r>
            <w:r w:rsidRPr="00434ABD">
              <w:rPr>
                <w:rFonts w:eastAsia="Times New Roman"/>
                <w:spacing w:val="-4"/>
                <w:sz w:val="24"/>
                <w:szCs w:val="24"/>
              </w:rPr>
              <w:t xml:space="preserve">учебы (указывается последний оформленный </w:t>
            </w:r>
            <w:r w:rsidRPr="00434ABD">
              <w:rPr>
                <w:rFonts w:eastAsia="Times New Roman"/>
                <w:sz w:val="24"/>
                <w:szCs w:val="24"/>
              </w:rPr>
              <w:t>допуск к государственной тайне): наименование органа или организации, оформивших допуск, форма допуска, год оформления</w:t>
            </w:r>
          </w:p>
        </w:tc>
        <w:tc>
          <w:tcPr>
            <w:tcW w:w="4706" w:type="dxa"/>
            <w:tcMar>
              <w:top w:w="0" w:type="dxa"/>
              <w:left w:w="28" w:type="dxa"/>
              <w:bottom w:w="0" w:type="dxa"/>
              <w:right w:w="28" w:type="dxa"/>
            </w:tcMar>
            <w:hideMark/>
          </w:tcPr>
          <w:p w:rsidR="004D741B" w:rsidRPr="00434ABD" w:rsidRDefault="004D741B" w:rsidP="004D741B">
            <w:pPr>
              <w:keepNext/>
              <w:ind w:left="57" w:right="57"/>
              <w:rPr>
                <w:rFonts w:eastAsia="Times New Roman"/>
                <w:sz w:val="24"/>
                <w:szCs w:val="24"/>
              </w:rPr>
            </w:pPr>
            <w:r w:rsidRPr="00434ABD">
              <w:rPr>
                <w:rFonts w:eastAsia="Times New Roman"/>
                <w:sz w:val="24"/>
                <w:szCs w:val="24"/>
              </w:rPr>
              <w:t> </w:t>
            </w:r>
          </w:p>
        </w:tc>
      </w:tr>
      <w:tr w:rsidR="004D741B" w:rsidRPr="00434ABD" w:rsidTr="004D741B">
        <w:tc>
          <w:tcPr>
            <w:tcW w:w="4706" w:type="dxa"/>
            <w:tcMar>
              <w:top w:w="0" w:type="dxa"/>
              <w:left w:w="28" w:type="dxa"/>
              <w:bottom w:w="0" w:type="dxa"/>
              <w:right w:w="28" w:type="dxa"/>
            </w:tcMar>
            <w:hideMark/>
          </w:tcPr>
          <w:p w:rsidR="004D741B" w:rsidRPr="00434ABD" w:rsidRDefault="004D741B" w:rsidP="00B65F3B">
            <w:pPr>
              <w:ind w:left="57" w:right="57"/>
              <w:rPr>
                <w:rFonts w:eastAsia="Times New Roman"/>
                <w:sz w:val="24"/>
                <w:szCs w:val="24"/>
              </w:rPr>
            </w:pPr>
            <w:r w:rsidRPr="00434ABD">
              <w:rPr>
                <w:rFonts w:eastAsia="Times New Roman"/>
                <w:sz w:val="24"/>
                <w:szCs w:val="24"/>
              </w:rPr>
              <w:t>17.</w:t>
            </w:r>
            <w:r w:rsidR="00C62B2D">
              <w:rPr>
                <w:rFonts w:eastAsia="Times New Roman"/>
                <w:sz w:val="24"/>
                <w:szCs w:val="24"/>
              </w:rPr>
              <w:t xml:space="preserve"> </w:t>
            </w:r>
            <w:r w:rsidRPr="00434ABD">
              <w:rPr>
                <w:rFonts w:eastAsia="Times New Roman"/>
                <w:sz w:val="24"/>
                <w:szCs w:val="24"/>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Mar>
              <w:top w:w="0" w:type="dxa"/>
              <w:left w:w="28" w:type="dxa"/>
              <w:bottom w:w="0" w:type="dxa"/>
              <w:right w:w="28" w:type="dxa"/>
            </w:tcMar>
            <w:hideMark/>
          </w:tcPr>
          <w:p w:rsidR="004D741B" w:rsidRPr="00434ABD" w:rsidRDefault="004D741B" w:rsidP="004D741B">
            <w:pPr>
              <w:ind w:left="57" w:right="57"/>
              <w:rPr>
                <w:rFonts w:eastAsia="Times New Roman"/>
                <w:sz w:val="24"/>
                <w:szCs w:val="24"/>
              </w:rPr>
            </w:pPr>
            <w:r w:rsidRPr="00434ABD">
              <w:rPr>
                <w:rFonts w:eastAsia="Times New Roman"/>
                <w:sz w:val="24"/>
                <w:szCs w:val="24"/>
              </w:rPr>
              <w:t> </w:t>
            </w:r>
          </w:p>
        </w:tc>
      </w:tr>
    </w:tbl>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18. Заполняется при поступлении на службу:</w:t>
      </w:r>
    </w:p>
    <w:p w:rsidR="004D741B" w:rsidRPr="00434ABD" w:rsidRDefault="004D741B" w:rsidP="004D741B">
      <w:pPr>
        <w:ind w:left="425"/>
        <w:rPr>
          <w:rFonts w:eastAsia="Times New Roman"/>
          <w:sz w:val="24"/>
          <w:szCs w:val="24"/>
        </w:rPr>
      </w:pPr>
      <w:r w:rsidRPr="00434ABD">
        <w:rPr>
          <w:rFonts w:eastAsia="Times New Roman"/>
          <w:sz w:val="24"/>
          <w:szCs w:val="24"/>
        </w:rPr>
        <w:t>в органы внешней разведки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внутренних дел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государственной охраны;</w:t>
      </w:r>
    </w:p>
    <w:p w:rsidR="004D741B" w:rsidRPr="00434ABD" w:rsidRDefault="004D741B" w:rsidP="004D741B">
      <w:pPr>
        <w:ind w:left="425"/>
        <w:rPr>
          <w:rFonts w:eastAsia="Times New Roman"/>
          <w:sz w:val="24"/>
          <w:szCs w:val="24"/>
        </w:rPr>
      </w:pPr>
      <w:r w:rsidRPr="00434ABD">
        <w:rPr>
          <w:rFonts w:eastAsia="Times New Roman"/>
          <w:sz w:val="24"/>
          <w:szCs w:val="24"/>
        </w:rPr>
        <w:t>в органы и организации прокуратуры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принудительного исполнения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Следственный комитет Российской Федерации;</w:t>
      </w:r>
    </w:p>
    <w:p w:rsidR="004D741B" w:rsidRPr="00434ABD" w:rsidRDefault="004D741B" w:rsidP="00C62B2D">
      <w:pPr>
        <w:ind w:firstLine="425"/>
        <w:jc w:val="both"/>
        <w:rPr>
          <w:rFonts w:eastAsia="Times New Roman"/>
          <w:sz w:val="24"/>
          <w:szCs w:val="24"/>
        </w:rPr>
      </w:pPr>
      <w:r w:rsidRPr="00434ABD">
        <w:rPr>
          <w:rFonts w:eastAsia="Times New Roman"/>
          <w:sz w:val="24"/>
          <w:szCs w:val="24"/>
        </w:rPr>
        <w:t>в федеральный орган обеспечения мобилизационной подготовки органов государственной власти Российской Федерации;</w:t>
      </w:r>
    </w:p>
    <w:p w:rsidR="004D741B" w:rsidRPr="00434ABD" w:rsidRDefault="004D741B" w:rsidP="00C62B2D">
      <w:pPr>
        <w:ind w:firstLine="425"/>
        <w:jc w:val="both"/>
        <w:rPr>
          <w:rFonts w:eastAsia="Times New Roman"/>
          <w:sz w:val="24"/>
          <w:szCs w:val="24"/>
        </w:rPr>
      </w:pPr>
      <w:r w:rsidRPr="00434ABD">
        <w:rPr>
          <w:rFonts w:eastAsia="Times New Roman"/>
          <w:sz w:val="24"/>
          <w:szCs w:val="24"/>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4D741B" w:rsidRPr="00434ABD" w:rsidRDefault="004D741B" w:rsidP="004D741B">
      <w:pPr>
        <w:rPr>
          <w:rFonts w:eastAsia="Times New Roman"/>
          <w:sz w:val="24"/>
          <w:szCs w:val="24"/>
        </w:rPr>
      </w:pPr>
      <w:r w:rsidRPr="00434ABD">
        <w:rPr>
          <w:rFonts w:eastAsia="Times New Roman"/>
          <w:sz w:val="24"/>
          <w:szCs w:val="24"/>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00C62B2D">
        <w:rPr>
          <w:rFonts w:eastAsia="Times New Roman"/>
          <w:sz w:val="24"/>
          <w:szCs w:val="24"/>
        </w:rPr>
        <w:t xml:space="preserve"> </w:t>
      </w: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lastRenderedPageBreak/>
        <w:t> </w:t>
      </w:r>
    </w:p>
    <w:p w:rsidR="004D741B" w:rsidRPr="00434ABD" w:rsidRDefault="004D741B" w:rsidP="00C62B2D">
      <w:pPr>
        <w:jc w:val="both"/>
        <w:rPr>
          <w:rFonts w:eastAsia="Times New Roman"/>
          <w:sz w:val="24"/>
          <w:szCs w:val="24"/>
        </w:rPr>
      </w:pPr>
      <w:r w:rsidRPr="00434ABD">
        <w:rPr>
          <w:rFonts w:eastAsia="Times New Roman"/>
          <w:sz w:val="24"/>
          <w:szCs w:val="24"/>
        </w:rPr>
        <w:t>19.</w:t>
      </w:r>
      <w:r w:rsidR="00C62B2D">
        <w:rPr>
          <w:rFonts w:eastAsia="Times New Roman"/>
          <w:sz w:val="24"/>
          <w:szCs w:val="24"/>
        </w:rPr>
        <w:t xml:space="preserve"> </w:t>
      </w:r>
      <w:r w:rsidRPr="00434ABD">
        <w:rPr>
          <w:rFonts w:eastAsia="Times New Roman"/>
          <w:sz w:val="24"/>
          <w:szCs w:val="24"/>
        </w:rPr>
        <w:t xml:space="preserve">Имеете ли статус иностранного агента (дата решения о включении в реестр иностранных агентов)  </w:t>
      </w:r>
    </w:p>
    <w:p w:rsidR="004D741B" w:rsidRPr="00434ABD" w:rsidRDefault="004D741B" w:rsidP="004D741B">
      <w:pPr>
        <w:pBdr>
          <w:top w:val="single" w:sz="6" w:space="1" w:color="000000"/>
        </w:pBdr>
        <w:ind w:left="2410"/>
        <w:rPr>
          <w:rFonts w:eastAsia="Times New Roman"/>
          <w:sz w:val="24"/>
          <w:szCs w:val="24"/>
        </w:rPr>
      </w:pPr>
      <w:r w:rsidRPr="00434ABD">
        <w:rPr>
          <w:rFonts w:eastAsia="Times New Roman"/>
          <w:sz w:val="24"/>
          <w:szCs w:val="24"/>
        </w:rPr>
        <w:t> </w:t>
      </w:r>
    </w:p>
    <w:p w:rsidR="004D741B" w:rsidRPr="00434ABD" w:rsidRDefault="004D741B" w:rsidP="00C62B2D">
      <w:pPr>
        <w:keepNext/>
        <w:jc w:val="both"/>
        <w:rPr>
          <w:rFonts w:eastAsia="Times New Roman"/>
          <w:sz w:val="24"/>
          <w:szCs w:val="24"/>
        </w:rPr>
      </w:pPr>
      <w:r w:rsidRPr="00434ABD">
        <w:rPr>
          <w:rFonts w:eastAsia="Times New Roman"/>
          <w:sz w:val="24"/>
          <w:szCs w:val="24"/>
        </w:rPr>
        <w:t>20.</w:t>
      </w:r>
      <w:r w:rsidR="00C62B2D">
        <w:rPr>
          <w:rFonts w:eastAsia="Times New Roman"/>
          <w:sz w:val="24"/>
          <w:szCs w:val="24"/>
        </w:rPr>
        <w:t xml:space="preserve"> </w:t>
      </w:r>
      <w:r w:rsidRPr="00434ABD">
        <w:rPr>
          <w:rFonts w:eastAsia="Times New Roman"/>
          <w:sz w:val="24"/>
          <w:szCs w:val="24"/>
        </w:rPr>
        <w:t>Имеется ли вступившее в законную силу решение суда о признании Вас недееспособным или ограниченно дееспособным (дата и номер решения суда) </w:t>
      </w:r>
    </w:p>
    <w:p w:rsidR="004D741B" w:rsidRPr="00434ABD" w:rsidRDefault="004D741B" w:rsidP="004D741B">
      <w:pPr>
        <w:keepNext/>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C62B2D">
      <w:pPr>
        <w:jc w:val="both"/>
        <w:rPr>
          <w:rFonts w:eastAsia="Times New Roman"/>
          <w:sz w:val="24"/>
          <w:szCs w:val="24"/>
        </w:rPr>
      </w:pPr>
      <w:r w:rsidRPr="00434ABD">
        <w:rPr>
          <w:rFonts w:eastAsia="Times New Roman"/>
          <w:sz w:val="24"/>
          <w:szCs w:val="24"/>
        </w:rPr>
        <w:t>21.</w:t>
      </w:r>
      <w:r w:rsidR="00C62B2D">
        <w:rPr>
          <w:rFonts w:eastAsia="Times New Roman"/>
          <w:sz w:val="24"/>
          <w:szCs w:val="24"/>
        </w:rPr>
        <w:t xml:space="preserve"> </w:t>
      </w:r>
      <w:r w:rsidRPr="00434ABD">
        <w:rPr>
          <w:rFonts w:eastAsia="Times New Roman"/>
          <w:sz w:val="24"/>
          <w:szCs w:val="24"/>
        </w:rPr>
        <w:t xml:space="preserve">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p>
    <w:p w:rsidR="004D741B" w:rsidRPr="00434ABD" w:rsidRDefault="004D741B" w:rsidP="004D741B">
      <w:pPr>
        <w:pBdr>
          <w:top w:val="single" w:sz="6" w:space="1" w:color="000000"/>
        </w:pBdr>
        <w:ind w:left="4872"/>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C62B2D">
      <w:pPr>
        <w:jc w:val="both"/>
        <w:rPr>
          <w:rFonts w:eastAsia="Times New Roman"/>
          <w:sz w:val="24"/>
          <w:szCs w:val="24"/>
        </w:rPr>
      </w:pPr>
      <w:r w:rsidRPr="00434ABD">
        <w:rPr>
          <w:rFonts w:eastAsia="Times New Roman"/>
          <w:sz w:val="24"/>
          <w:szCs w:val="24"/>
        </w:rPr>
        <w:t>22.</w:t>
      </w:r>
      <w:r w:rsidR="00C62B2D">
        <w:rPr>
          <w:rFonts w:eastAsia="Times New Roman"/>
          <w:sz w:val="24"/>
          <w:szCs w:val="24"/>
        </w:rPr>
        <w:t xml:space="preserve"> </w:t>
      </w:r>
      <w:r w:rsidRPr="00434ABD">
        <w:rPr>
          <w:rFonts w:eastAsia="Times New Roman"/>
          <w:sz w:val="24"/>
          <w:szCs w:val="24"/>
        </w:rPr>
        <w:t>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C62B2D">
      <w:pPr>
        <w:jc w:val="both"/>
        <w:rPr>
          <w:rFonts w:eastAsia="Times New Roman"/>
          <w:sz w:val="24"/>
          <w:szCs w:val="24"/>
        </w:rPr>
      </w:pPr>
      <w:r w:rsidRPr="00434ABD">
        <w:rPr>
          <w:rFonts w:eastAsia="Times New Roman"/>
          <w:sz w:val="24"/>
          <w:szCs w:val="24"/>
        </w:rPr>
        <w:t>23.</w:t>
      </w:r>
      <w:r w:rsidR="00C62B2D">
        <w:rPr>
          <w:rFonts w:eastAsia="Times New Roman"/>
          <w:sz w:val="24"/>
          <w:szCs w:val="24"/>
        </w:rPr>
        <w:t xml:space="preserve"> </w:t>
      </w:r>
      <w:r w:rsidRPr="00434ABD">
        <w:rPr>
          <w:rFonts w:eastAsia="Times New Roman"/>
          <w:sz w:val="24"/>
          <w:szCs w:val="24"/>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4D741B" w:rsidRPr="00434ABD" w:rsidRDefault="004D741B" w:rsidP="00C62B2D">
      <w:pPr>
        <w:jc w:val="both"/>
        <w:rPr>
          <w:rFonts w:eastAsia="Times New Roman"/>
          <w:sz w:val="24"/>
          <w:szCs w:val="24"/>
        </w:rPr>
      </w:pPr>
      <w:r w:rsidRPr="00434ABD">
        <w:rPr>
          <w:rFonts w:eastAsia="Times New Roman"/>
          <w:sz w:val="24"/>
          <w:szCs w:val="24"/>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4D741B" w:rsidRPr="00434ABD" w:rsidRDefault="004D741B" w:rsidP="00C62B2D">
      <w:pPr>
        <w:jc w:val="both"/>
        <w:rPr>
          <w:rFonts w:eastAsia="Times New Roman"/>
          <w:sz w:val="24"/>
          <w:szCs w:val="24"/>
        </w:rPr>
      </w:pPr>
      <w:r w:rsidRPr="00434ABD">
        <w:rPr>
          <w:rFonts w:eastAsia="Times New Roman"/>
          <w:sz w:val="24"/>
          <w:szCs w:val="24"/>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9420" w:type="dxa"/>
        <w:tblCellMar>
          <w:left w:w="0" w:type="dxa"/>
          <w:right w:w="0" w:type="dxa"/>
        </w:tblCellMar>
        <w:tblLook w:val="04A0"/>
      </w:tblPr>
      <w:tblGrid>
        <w:gridCol w:w="1533"/>
        <w:gridCol w:w="1532"/>
        <w:gridCol w:w="3121"/>
        <w:gridCol w:w="3234"/>
      </w:tblGrid>
      <w:tr w:rsidR="004D741B" w:rsidRPr="00434ABD" w:rsidTr="00CB57E8">
        <w:trPr>
          <w:trHeight w:val="500"/>
        </w:trPr>
        <w:tc>
          <w:tcPr>
            <w:tcW w:w="3062" w:type="dxa"/>
            <w:gridSpan w:val="2"/>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Месяц и год</w:t>
            </w:r>
          </w:p>
        </w:tc>
        <w:tc>
          <w:tcPr>
            <w:tcW w:w="3119"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Должность с указанием наименования организации, органа</w:t>
            </w:r>
          </w:p>
        </w:tc>
        <w:tc>
          <w:tcPr>
            <w:tcW w:w="3232" w:type="dxa"/>
            <w:vMerge w:val="restart"/>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Адрес организации, органа</w:t>
            </w:r>
          </w:p>
        </w:tc>
      </w:tr>
      <w:tr w:rsidR="004D741B" w:rsidRPr="00434ABD" w:rsidTr="00CB57E8">
        <w:tc>
          <w:tcPr>
            <w:tcW w:w="1531"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vAlign w:val="center"/>
            <w:hideMark/>
          </w:tcPr>
          <w:p w:rsidR="004D741B" w:rsidRPr="00434ABD" w:rsidRDefault="004D741B" w:rsidP="004D741B">
            <w:pPr>
              <w:jc w:val="center"/>
              <w:rPr>
                <w:rFonts w:eastAsia="Times New Roman"/>
                <w:sz w:val="24"/>
                <w:szCs w:val="24"/>
              </w:rPr>
            </w:pPr>
            <w:r w:rsidRPr="00434ABD">
              <w:rPr>
                <w:rFonts w:eastAsia="Times New Roman"/>
                <w:sz w:val="24"/>
                <w:szCs w:val="24"/>
              </w:rPr>
              <w:t>приема</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4D741B" w:rsidRPr="00434ABD" w:rsidRDefault="004D741B" w:rsidP="004D741B">
            <w:pPr>
              <w:jc w:val="center"/>
              <w:rPr>
                <w:rFonts w:eastAsia="Times New Roman"/>
                <w:sz w:val="24"/>
                <w:szCs w:val="24"/>
              </w:rPr>
            </w:pPr>
            <w:r w:rsidRPr="00434ABD">
              <w:rPr>
                <w:rFonts w:eastAsia="Times New Roman"/>
                <w:sz w:val="24"/>
                <w:szCs w:val="24"/>
              </w:rPr>
              <w:t>увольнения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741B" w:rsidRPr="00434ABD" w:rsidRDefault="004D741B" w:rsidP="004D741B">
            <w:pPr>
              <w:rPr>
                <w:rFonts w:eastAsia="Times New Roman"/>
                <w:sz w:val="24"/>
                <w:szCs w:val="24"/>
              </w:rPr>
            </w:pPr>
          </w:p>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4D741B" w:rsidRPr="00434ABD" w:rsidRDefault="004D741B" w:rsidP="004D741B">
            <w:pPr>
              <w:rPr>
                <w:rFonts w:eastAsia="Times New Roman"/>
                <w:sz w:val="24"/>
                <w:szCs w:val="24"/>
              </w:rPr>
            </w:pPr>
          </w:p>
        </w:tc>
      </w:tr>
      <w:tr w:rsidR="004D741B" w:rsidRPr="00434ABD" w:rsidTr="00CB57E8">
        <w:tc>
          <w:tcPr>
            <w:tcW w:w="1531"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1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323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CB57E8">
        <w:tc>
          <w:tcPr>
            <w:tcW w:w="1531"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1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323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CB57E8">
        <w:tc>
          <w:tcPr>
            <w:tcW w:w="1531"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1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323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CB57E8">
        <w:tc>
          <w:tcPr>
            <w:tcW w:w="1531"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1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323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CB57E8">
        <w:tc>
          <w:tcPr>
            <w:tcW w:w="1531"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1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323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CB57E8">
        <w:tc>
          <w:tcPr>
            <w:tcW w:w="1531"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1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323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CB57E8">
        <w:tc>
          <w:tcPr>
            <w:tcW w:w="1531"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1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323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bl>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C62B2D">
      <w:pPr>
        <w:keepNext/>
        <w:jc w:val="both"/>
        <w:rPr>
          <w:rFonts w:eastAsia="Times New Roman"/>
          <w:sz w:val="24"/>
          <w:szCs w:val="24"/>
        </w:rPr>
      </w:pPr>
      <w:r w:rsidRPr="00434ABD">
        <w:rPr>
          <w:rFonts w:eastAsia="Times New Roman"/>
          <w:sz w:val="24"/>
          <w:szCs w:val="24"/>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
    <w:p w:rsidR="004D741B" w:rsidRPr="00434ABD" w:rsidRDefault="004D741B" w:rsidP="004D741B">
      <w:pPr>
        <w:keepNext/>
        <w:rPr>
          <w:rFonts w:eastAsia="Times New Roman"/>
          <w:sz w:val="24"/>
          <w:szCs w:val="24"/>
        </w:rPr>
      </w:pPr>
      <w:r w:rsidRPr="00434ABD">
        <w:rPr>
          <w:rFonts w:eastAsia="Times New Roman"/>
          <w:sz w:val="24"/>
          <w:szCs w:val="24"/>
        </w:rPr>
        <w:t>  </w:t>
      </w:r>
    </w:p>
    <w:p w:rsidR="004D741B" w:rsidRPr="00434ABD" w:rsidRDefault="004D741B" w:rsidP="00C62B2D">
      <w:pPr>
        <w:jc w:val="both"/>
        <w:rPr>
          <w:rFonts w:eastAsia="Times New Roman"/>
          <w:sz w:val="24"/>
          <w:szCs w:val="24"/>
        </w:rPr>
      </w:pPr>
      <w:r w:rsidRPr="00434ABD">
        <w:rPr>
          <w:rFonts w:eastAsia="Times New Roman"/>
          <w:sz w:val="24"/>
          <w:szCs w:val="24"/>
        </w:rPr>
        <w:t>25.</w:t>
      </w:r>
      <w:r w:rsidR="00C62B2D">
        <w:rPr>
          <w:rFonts w:eastAsia="Times New Roman"/>
          <w:sz w:val="24"/>
          <w:szCs w:val="24"/>
        </w:rPr>
        <w:t xml:space="preserve"> </w:t>
      </w:r>
      <w:r w:rsidRPr="00434ABD">
        <w:rPr>
          <w:rFonts w:eastAsia="Times New Roman"/>
          <w:sz w:val="24"/>
          <w:szCs w:val="24"/>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434ABD">
        <w:rPr>
          <w:rFonts w:eastAsia="Times New Roman"/>
          <w:sz w:val="24"/>
          <w:szCs w:val="24"/>
        </w:rPr>
        <w:t>неполнородные</w:t>
      </w:r>
      <w:proofErr w:type="spellEnd"/>
      <w:r w:rsidRPr="00434ABD">
        <w:rPr>
          <w:rFonts w:eastAsia="Times New Roman"/>
          <w:sz w:val="24"/>
          <w:szCs w:val="24"/>
        </w:rPr>
        <w:t xml:space="preserve"> братья и сестры.</w:t>
      </w:r>
    </w:p>
    <w:p w:rsidR="004D741B" w:rsidRPr="00434ABD" w:rsidRDefault="004D741B" w:rsidP="00C62B2D">
      <w:pPr>
        <w:jc w:val="both"/>
        <w:rPr>
          <w:rFonts w:eastAsia="Times New Roman"/>
          <w:sz w:val="24"/>
          <w:szCs w:val="24"/>
        </w:rPr>
      </w:pPr>
      <w:r w:rsidRPr="00434ABD">
        <w:rPr>
          <w:rFonts w:eastAsia="Times New Roman"/>
          <w:sz w:val="24"/>
          <w:szCs w:val="24"/>
        </w:rPr>
        <w:lastRenderedPageBreak/>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4D741B" w:rsidRPr="00434ABD" w:rsidRDefault="004D741B" w:rsidP="00C62B2D">
      <w:pPr>
        <w:jc w:val="both"/>
        <w:rPr>
          <w:rFonts w:eastAsia="Times New Roman"/>
          <w:sz w:val="24"/>
          <w:szCs w:val="24"/>
        </w:rPr>
      </w:pPr>
      <w:r w:rsidRPr="00434ABD">
        <w:rPr>
          <w:rFonts w:eastAsia="Times New Roman"/>
          <w:sz w:val="24"/>
          <w:szCs w:val="24"/>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4D741B" w:rsidRPr="00434ABD" w:rsidRDefault="004D741B" w:rsidP="00C62B2D">
      <w:pPr>
        <w:jc w:val="both"/>
        <w:rPr>
          <w:rFonts w:eastAsia="Times New Roman"/>
          <w:sz w:val="24"/>
          <w:szCs w:val="24"/>
        </w:rPr>
      </w:pPr>
      <w:r w:rsidRPr="00434ABD">
        <w:rPr>
          <w:rFonts w:eastAsia="Times New Roman"/>
          <w:sz w:val="24"/>
          <w:szCs w:val="24"/>
        </w:rPr>
        <w:t>Если члены семьи и близкие родственники изменяли фамилию, имя, отчество, необходимо также указать их прежние фамилию, имя, отчество</w:t>
      </w:r>
    </w:p>
    <w:tbl>
      <w:tblPr>
        <w:tblpPr w:leftFromText="180" w:rightFromText="180" w:vertAnchor="text" w:tblpY="1"/>
        <w:tblOverlap w:val="never"/>
        <w:tblW w:w="9405" w:type="dxa"/>
        <w:tblCellMar>
          <w:left w:w="0" w:type="dxa"/>
          <w:right w:w="0" w:type="dxa"/>
        </w:tblCellMar>
        <w:tblLook w:val="04A0"/>
      </w:tblPr>
      <w:tblGrid>
        <w:gridCol w:w="1134"/>
        <w:gridCol w:w="1246"/>
        <w:gridCol w:w="2040"/>
        <w:gridCol w:w="1473"/>
        <w:gridCol w:w="1643"/>
        <w:gridCol w:w="1869"/>
      </w:tblGrid>
      <w:tr w:rsidR="004D741B" w:rsidRPr="00434ABD" w:rsidTr="00645A44">
        <w:tc>
          <w:tcPr>
            <w:tcW w:w="1134"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60365">
            <w:pPr>
              <w:jc w:val="center"/>
              <w:rPr>
                <w:rFonts w:eastAsia="Times New Roman"/>
                <w:sz w:val="24"/>
                <w:szCs w:val="24"/>
              </w:rPr>
            </w:pPr>
            <w:r w:rsidRPr="00434ABD">
              <w:rPr>
                <w:rFonts w:eastAsia="Times New Roman"/>
                <w:sz w:val="24"/>
                <w:szCs w:val="24"/>
              </w:rPr>
              <w:t>Степень родства</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60365">
            <w:pPr>
              <w:jc w:val="center"/>
              <w:rPr>
                <w:rFonts w:eastAsia="Times New Roman"/>
                <w:sz w:val="24"/>
                <w:szCs w:val="24"/>
              </w:rPr>
            </w:pPr>
            <w:r w:rsidRPr="00434ABD">
              <w:rPr>
                <w:rFonts w:eastAsia="Times New Roman"/>
                <w:sz w:val="24"/>
                <w:szCs w:val="24"/>
              </w:rPr>
              <w:t>Фамилия, имя, отчество (при наличии)</w:t>
            </w:r>
          </w:p>
        </w:tc>
        <w:tc>
          <w:tcPr>
            <w:tcW w:w="20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60365">
            <w:pPr>
              <w:jc w:val="center"/>
              <w:rPr>
                <w:rFonts w:eastAsia="Times New Roman"/>
                <w:sz w:val="24"/>
                <w:szCs w:val="24"/>
              </w:rPr>
            </w:pPr>
            <w:r w:rsidRPr="00434ABD">
              <w:rPr>
                <w:rFonts w:eastAsia="Times New Roman"/>
                <w:sz w:val="24"/>
                <w:szCs w:val="24"/>
              </w:rPr>
              <w:t xml:space="preserve">Дата </w:t>
            </w:r>
            <w:r w:rsidRPr="00434ABD">
              <w:rPr>
                <w:rFonts w:eastAsia="Times New Roman"/>
                <w:sz w:val="24"/>
                <w:szCs w:val="24"/>
              </w:rPr>
              <w:br/>
              <w:t>и место рождения</w:t>
            </w:r>
          </w:p>
          <w:p w:rsidR="004D741B" w:rsidRPr="00434ABD" w:rsidRDefault="004D741B" w:rsidP="00460365">
            <w:pPr>
              <w:jc w:val="center"/>
              <w:rPr>
                <w:rFonts w:eastAsia="Times New Roman"/>
                <w:sz w:val="24"/>
                <w:szCs w:val="24"/>
              </w:rPr>
            </w:pPr>
            <w:r w:rsidRPr="00434ABD">
              <w:rPr>
                <w:rFonts w:eastAsia="Times New Roman"/>
                <w:sz w:val="24"/>
                <w:szCs w:val="24"/>
              </w:rPr>
              <w:t xml:space="preserve">(указываются </w:t>
            </w:r>
            <w:r w:rsidRPr="00434ABD">
              <w:rPr>
                <w:rFonts w:eastAsia="Times New Roman"/>
                <w:sz w:val="24"/>
                <w:szCs w:val="24"/>
              </w:rPr>
              <w:br/>
              <w:t xml:space="preserve">в соответствии </w:t>
            </w:r>
            <w:r w:rsidRPr="00434ABD">
              <w:rPr>
                <w:rFonts w:eastAsia="Times New Roman"/>
                <w:sz w:val="24"/>
                <w:szCs w:val="24"/>
              </w:rPr>
              <w:br/>
              <w:t xml:space="preserve">с паспортом; </w:t>
            </w:r>
            <w:r w:rsidRPr="00434ABD">
              <w:rPr>
                <w:rFonts w:eastAsia="Times New Roman"/>
                <w:sz w:val="24"/>
                <w:szCs w:val="24"/>
              </w:rPr>
              <w:br/>
              <w:t xml:space="preserve">если информация </w:t>
            </w:r>
            <w:r w:rsidRPr="00434ABD">
              <w:rPr>
                <w:rFonts w:eastAsia="Times New Roman"/>
                <w:sz w:val="24"/>
                <w:szCs w:val="24"/>
              </w:rPr>
              <w:br/>
              <w:t xml:space="preserve">в паспорте </w:t>
            </w:r>
            <w:r w:rsidRPr="00434ABD">
              <w:rPr>
                <w:rFonts w:eastAsia="Times New Roman"/>
                <w:sz w:val="24"/>
                <w:szCs w:val="24"/>
              </w:rPr>
              <w:br/>
              <w:t xml:space="preserve">не совпадает </w:t>
            </w:r>
            <w:r w:rsidRPr="00434ABD">
              <w:rPr>
                <w:rFonts w:eastAsia="Times New Roman"/>
                <w:sz w:val="24"/>
                <w:szCs w:val="24"/>
              </w:rPr>
              <w:br/>
              <w:t xml:space="preserve">с информацией </w:t>
            </w:r>
            <w:r w:rsidRPr="00434ABD">
              <w:rPr>
                <w:rFonts w:eastAsia="Times New Roman"/>
                <w:sz w:val="24"/>
                <w:szCs w:val="24"/>
              </w:rPr>
              <w:br/>
              <w:t xml:space="preserve">в свидетельстве </w:t>
            </w:r>
            <w:r w:rsidRPr="00434ABD">
              <w:rPr>
                <w:rFonts w:eastAsia="Times New Roman"/>
                <w:sz w:val="24"/>
                <w:szCs w:val="24"/>
              </w:rPr>
              <w:br/>
              <w:t xml:space="preserve">о рождении, дополнительно указывается информация в соответствии </w:t>
            </w:r>
            <w:r w:rsidRPr="00434ABD">
              <w:rPr>
                <w:rFonts w:eastAsia="Times New Roman"/>
                <w:sz w:val="24"/>
                <w:szCs w:val="24"/>
              </w:rPr>
              <w:br/>
              <w:t xml:space="preserve">со свидетельством </w:t>
            </w:r>
            <w:r w:rsidRPr="00434ABD">
              <w:rPr>
                <w:rFonts w:eastAsia="Times New Roman"/>
                <w:sz w:val="24"/>
                <w:szCs w:val="24"/>
              </w:rPr>
              <w:br/>
              <w:t>о рождении)</w:t>
            </w:r>
          </w:p>
        </w:tc>
        <w:tc>
          <w:tcPr>
            <w:tcW w:w="14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60365">
            <w:pPr>
              <w:jc w:val="center"/>
              <w:rPr>
                <w:rFonts w:eastAsia="Times New Roman"/>
                <w:sz w:val="24"/>
                <w:szCs w:val="24"/>
              </w:rPr>
            </w:pPr>
            <w:r w:rsidRPr="00434ABD">
              <w:rPr>
                <w:rFonts w:eastAsia="Times New Roman"/>
                <w:spacing w:val="-4"/>
                <w:sz w:val="24"/>
                <w:szCs w:val="24"/>
              </w:rPr>
              <w:t>Граж</w:t>
            </w:r>
            <w:r w:rsidRPr="00434ABD">
              <w:rPr>
                <w:rFonts w:eastAsia="Times New Roman"/>
                <w:spacing w:val="-4"/>
                <w:sz w:val="24"/>
                <w:szCs w:val="24"/>
              </w:rPr>
              <w:softHyphen/>
              <w:t>данство (подданство)</w:t>
            </w:r>
          </w:p>
        </w:tc>
        <w:tc>
          <w:tcPr>
            <w:tcW w:w="16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60365">
            <w:pPr>
              <w:jc w:val="center"/>
              <w:rPr>
                <w:rFonts w:eastAsia="Times New Roman"/>
                <w:sz w:val="24"/>
                <w:szCs w:val="24"/>
              </w:rPr>
            </w:pPr>
            <w:r w:rsidRPr="00434ABD">
              <w:rPr>
                <w:rFonts w:eastAsia="Times New Roman"/>
                <w:sz w:val="24"/>
                <w:szCs w:val="24"/>
              </w:rPr>
              <w:t>Место работы, учебы (наимено</w:t>
            </w:r>
            <w:r w:rsidRPr="00434ABD">
              <w:rPr>
                <w:rFonts w:eastAsia="Times New Roman"/>
                <w:sz w:val="24"/>
                <w:szCs w:val="24"/>
              </w:rPr>
              <w:softHyphen/>
              <w:t xml:space="preserve">вание </w:t>
            </w:r>
            <w:r w:rsidRPr="00434ABD">
              <w:rPr>
                <w:rFonts w:eastAsia="Times New Roman"/>
                <w:sz w:val="24"/>
                <w:szCs w:val="24"/>
              </w:rPr>
              <w:br/>
              <w:t>и адрес организации, органа), должность</w:t>
            </w:r>
          </w:p>
        </w:tc>
        <w:tc>
          <w:tcPr>
            <w:tcW w:w="1869"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60365">
            <w:pPr>
              <w:jc w:val="center"/>
              <w:rPr>
                <w:rFonts w:eastAsia="Times New Roman"/>
                <w:sz w:val="24"/>
                <w:szCs w:val="24"/>
              </w:rPr>
            </w:pPr>
            <w:r w:rsidRPr="00434ABD">
              <w:rPr>
                <w:rFonts w:eastAsia="Times New Roman"/>
                <w:sz w:val="24"/>
                <w:szCs w:val="24"/>
              </w:rPr>
              <w:t xml:space="preserve">Место </w:t>
            </w:r>
            <w:r w:rsidRPr="00434ABD">
              <w:rPr>
                <w:rFonts w:eastAsia="Times New Roman"/>
                <w:sz w:val="24"/>
                <w:szCs w:val="24"/>
              </w:rPr>
              <w:br/>
              <w:t>жительства</w:t>
            </w:r>
          </w:p>
          <w:p w:rsidR="004D741B" w:rsidRPr="00434ABD" w:rsidRDefault="004D741B" w:rsidP="00460365">
            <w:pPr>
              <w:jc w:val="center"/>
              <w:rPr>
                <w:rFonts w:eastAsia="Times New Roman"/>
                <w:sz w:val="24"/>
                <w:szCs w:val="24"/>
              </w:rPr>
            </w:pPr>
            <w:r w:rsidRPr="00434ABD">
              <w:rPr>
                <w:rFonts w:eastAsia="Times New Roman"/>
                <w:sz w:val="24"/>
                <w:szCs w:val="24"/>
              </w:rPr>
              <w:t xml:space="preserve">(адрес регистрации, фактического проживания; </w:t>
            </w:r>
            <w:r w:rsidRPr="00434ABD">
              <w:rPr>
                <w:rFonts w:eastAsia="Times New Roman"/>
                <w:sz w:val="24"/>
                <w:szCs w:val="24"/>
              </w:rPr>
              <w:br/>
              <w:t xml:space="preserve">в случае смерти родственника указываются дата </w:t>
            </w:r>
            <w:r w:rsidRPr="00434ABD">
              <w:rPr>
                <w:rFonts w:eastAsia="Times New Roman"/>
                <w:sz w:val="24"/>
                <w:szCs w:val="24"/>
              </w:rPr>
              <w:br/>
              <w:t>его смерти и место захоронения)</w:t>
            </w:r>
          </w:p>
        </w:tc>
      </w:tr>
      <w:tr w:rsidR="004D741B" w:rsidRPr="00434ABD" w:rsidTr="00645A44">
        <w:tc>
          <w:tcPr>
            <w:tcW w:w="1134"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20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jc w:val="center"/>
              <w:rPr>
                <w:rFonts w:eastAsia="Times New Roman"/>
                <w:sz w:val="24"/>
                <w:szCs w:val="24"/>
              </w:rPr>
            </w:pPr>
            <w:r w:rsidRPr="00434ABD">
              <w:rPr>
                <w:rFonts w:eastAsia="Times New Roman"/>
                <w:sz w:val="24"/>
                <w:szCs w:val="24"/>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jc w:val="center"/>
              <w:rPr>
                <w:rFonts w:eastAsia="Times New Roman"/>
                <w:sz w:val="24"/>
                <w:szCs w:val="24"/>
              </w:rPr>
            </w:pPr>
            <w:r w:rsidRPr="00434ABD">
              <w:rPr>
                <w:rFonts w:eastAsia="Times New Roman"/>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1869"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r>
      <w:tr w:rsidR="004D741B" w:rsidRPr="00434ABD" w:rsidTr="00645A44">
        <w:tc>
          <w:tcPr>
            <w:tcW w:w="1134"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20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jc w:val="center"/>
              <w:rPr>
                <w:rFonts w:eastAsia="Times New Roman"/>
                <w:sz w:val="24"/>
                <w:szCs w:val="24"/>
              </w:rPr>
            </w:pPr>
            <w:r w:rsidRPr="00434ABD">
              <w:rPr>
                <w:rFonts w:eastAsia="Times New Roman"/>
                <w:sz w:val="24"/>
                <w:szCs w:val="24"/>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jc w:val="center"/>
              <w:rPr>
                <w:rFonts w:eastAsia="Times New Roman"/>
                <w:sz w:val="24"/>
                <w:szCs w:val="24"/>
              </w:rPr>
            </w:pPr>
            <w:r w:rsidRPr="00434ABD">
              <w:rPr>
                <w:rFonts w:eastAsia="Times New Roman"/>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1869"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r>
      <w:tr w:rsidR="004D741B" w:rsidRPr="00434ABD" w:rsidTr="00645A44">
        <w:tc>
          <w:tcPr>
            <w:tcW w:w="1134"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20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jc w:val="center"/>
              <w:rPr>
                <w:rFonts w:eastAsia="Times New Roman"/>
                <w:sz w:val="24"/>
                <w:szCs w:val="24"/>
              </w:rPr>
            </w:pPr>
            <w:r w:rsidRPr="00434ABD">
              <w:rPr>
                <w:rFonts w:eastAsia="Times New Roman"/>
                <w:sz w:val="24"/>
                <w:szCs w:val="24"/>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jc w:val="center"/>
              <w:rPr>
                <w:rFonts w:eastAsia="Times New Roman"/>
                <w:sz w:val="24"/>
                <w:szCs w:val="24"/>
              </w:rPr>
            </w:pPr>
            <w:r w:rsidRPr="00434ABD">
              <w:rPr>
                <w:rFonts w:eastAsia="Times New Roman"/>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1869"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r>
      <w:tr w:rsidR="004D741B" w:rsidRPr="00434ABD" w:rsidTr="00645A44">
        <w:tc>
          <w:tcPr>
            <w:tcW w:w="1134"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c>
          <w:tcPr>
            <w:tcW w:w="20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jc w:val="center"/>
              <w:rPr>
                <w:rFonts w:eastAsia="Times New Roman"/>
                <w:sz w:val="24"/>
                <w:szCs w:val="24"/>
              </w:rPr>
            </w:pPr>
            <w:r w:rsidRPr="00434ABD">
              <w:rPr>
                <w:rFonts w:eastAsia="Times New Roman"/>
                <w:sz w:val="24"/>
                <w:szCs w:val="24"/>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jc w:val="center"/>
              <w:rPr>
                <w:rFonts w:eastAsia="Times New Roman"/>
                <w:sz w:val="24"/>
                <w:szCs w:val="24"/>
              </w:rPr>
            </w:pPr>
            <w:r w:rsidRPr="00434ABD">
              <w:rPr>
                <w:rFonts w:eastAsia="Times New Roman"/>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p>
        </w:tc>
        <w:tc>
          <w:tcPr>
            <w:tcW w:w="1869"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vAlign w:val="bottom"/>
            <w:hideMark/>
          </w:tcPr>
          <w:p w:rsidR="004D741B" w:rsidRPr="00434ABD" w:rsidRDefault="004D741B" w:rsidP="00460365">
            <w:pPr>
              <w:rPr>
                <w:rFonts w:eastAsia="Times New Roman"/>
                <w:sz w:val="24"/>
                <w:szCs w:val="24"/>
              </w:rPr>
            </w:pPr>
            <w:r w:rsidRPr="00434ABD">
              <w:rPr>
                <w:rFonts w:eastAsia="Times New Roman"/>
                <w:sz w:val="24"/>
                <w:szCs w:val="24"/>
              </w:rPr>
              <w:t> </w:t>
            </w:r>
          </w:p>
        </w:tc>
      </w:tr>
    </w:tbl>
    <w:p w:rsidR="004D741B" w:rsidRPr="00434ABD" w:rsidRDefault="004D741B" w:rsidP="004D741B">
      <w:pPr>
        <w:pageBreakBefore/>
        <w:jc w:val="both"/>
        <w:rPr>
          <w:rFonts w:eastAsia="Times New Roman"/>
          <w:sz w:val="24"/>
          <w:szCs w:val="24"/>
        </w:rPr>
      </w:pPr>
      <w:r w:rsidRPr="00434ABD">
        <w:rPr>
          <w:rFonts w:eastAsia="Times New Roman"/>
          <w:sz w:val="24"/>
          <w:szCs w:val="24"/>
        </w:rPr>
        <w:lastRenderedPageBreak/>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W w:w="9420" w:type="dxa"/>
        <w:tblCellMar>
          <w:left w:w="0" w:type="dxa"/>
          <w:right w:w="0" w:type="dxa"/>
        </w:tblCellMar>
        <w:tblLook w:val="04A0"/>
      </w:tblPr>
      <w:tblGrid>
        <w:gridCol w:w="2149"/>
        <w:gridCol w:w="1586"/>
        <w:gridCol w:w="1552"/>
        <w:gridCol w:w="2038"/>
        <w:gridCol w:w="2095"/>
      </w:tblGrid>
      <w:tr w:rsidR="004D741B" w:rsidRPr="00434ABD" w:rsidTr="00645A44">
        <w:tc>
          <w:tcPr>
            <w:tcW w:w="2155"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Степень родства</w:t>
            </w:r>
          </w:p>
        </w:tc>
        <w:tc>
          <w:tcPr>
            <w:tcW w:w="15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xml:space="preserve">Фамилия, </w:t>
            </w:r>
            <w:r w:rsidRPr="00434ABD">
              <w:rPr>
                <w:rFonts w:eastAsia="Times New Roman"/>
                <w:sz w:val="24"/>
                <w:szCs w:val="24"/>
              </w:rPr>
              <w:br/>
              <w:t xml:space="preserve">имя, </w:t>
            </w:r>
            <w:r w:rsidRPr="00434ABD">
              <w:rPr>
                <w:rFonts w:eastAsia="Times New Roman"/>
                <w:sz w:val="24"/>
                <w:szCs w:val="24"/>
              </w:rPr>
              <w:br/>
              <w:t xml:space="preserve">отчество </w:t>
            </w:r>
            <w:r w:rsidRPr="00434ABD">
              <w:rPr>
                <w:rFonts w:eastAsia="Times New Roman"/>
                <w:sz w:val="24"/>
                <w:szCs w:val="24"/>
              </w:rPr>
              <w:br/>
              <w:t>(при</w:t>
            </w:r>
            <w:r w:rsidRPr="00434ABD">
              <w:rPr>
                <w:rFonts w:eastAsia="Times New Roman"/>
                <w:sz w:val="24"/>
                <w:szCs w:val="24"/>
              </w:rPr>
              <w:br/>
              <w:t>наличии)</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xml:space="preserve">Период (месяц </w:t>
            </w:r>
            <w:r w:rsidRPr="00434ABD">
              <w:rPr>
                <w:rFonts w:eastAsia="Times New Roman"/>
                <w:sz w:val="24"/>
                <w:szCs w:val="24"/>
              </w:rPr>
              <w:br/>
              <w:t>и год) пребывания за границей</w:t>
            </w:r>
          </w:p>
          <w:p w:rsidR="004D741B" w:rsidRPr="00434ABD" w:rsidRDefault="004D741B" w:rsidP="004D741B">
            <w:pPr>
              <w:jc w:val="center"/>
              <w:rPr>
                <w:rFonts w:eastAsia="Times New Roman"/>
                <w:sz w:val="24"/>
                <w:szCs w:val="24"/>
              </w:rPr>
            </w:pPr>
            <w:r w:rsidRPr="00434ABD">
              <w:rPr>
                <w:rFonts w:eastAsia="Times New Roman"/>
                <w:sz w:val="24"/>
                <w:szCs w:val="24"/>
              </w:rPr>
              <w:t xml:space="preserve">(указывается </w:t>
            </w:r>
            <w:r w:rsidRPr="00434ABD">
              <w:rPr>
                <w:rFonts w:eastAsia="Times New Roman"/>
                <w:sz w:val="24"/>
                <w:szCs w:val="24"/>
              </w:rPr>
              <w:br/>
            </w:r>
            <w:r w:rsidRPr="00434ABD">
              <w:rPr>
                <w:rFonts w:eastAsia="Times New Roman"/>
                <w:spacing w:val="-2"/>
                <w:sz w:val="24"/>
                <w:szCs w:val="24"/>
              </w:rPr>
              <w:t xml:space="preserve">в отношении лиц, </w:t>
            </w:r>
            <w:r w:rsidRPr="00434ABD">
              <w:rPr>
                <w:rFonts w:eastAsia="Times New Roman"/>
                <w:sz w:val="24"/>
                <w:szCs w:val="24"/>
              </w:rPr>
              <w:t xml:space="preserve">постоянно проживающих </w:t>
            </w:r>
            <w:r w:rsidRPr="00434ABD">
              <w:rPr>
                <w:rFonts w:eastAsia="Times New Roman"/>
                <w:sz w:val="24"/>
                <w:szCs w:val="24"/>
              </w:rPr>
              <w:br/>
              <w:t>за границей)</w:t>
            </w:r>
          </w:p>
        </w:tc>
        <w:tc>
          <w:tcPr>
            <w:tcW w:w="20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Государство пребывания</w:t>
            </w:r>
          </w:p>
        </w:tc>
        <w:tc>
          <w:tcPr>
            <w:tcW w:w="2098"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Цель пребывания</w:t>
            </w:r>
          </w:p>
        </w:tc>
      </w:tr>
      <w:tr w:rsidR="004D741B" w:rsidRPr="00434ABD" w:rsidTr="00645A44">
        <w:tc>
          <w:tcPr>
            <w:tcW w:w="2155"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5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0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098"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645A44">
        <w:tc>
          <w:tcPr>
            <w:tcW w:w="2155"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5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0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098"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645A44">
        <w:tc>
          <w:tcPr>
            <w:tcW w:w="2155"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5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0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098"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bl>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xml:space="preserve">27. Привлекались ли к уголовной ответственности (указываются в том числе сведения </w:t>
      </w:r>
      <w:r w:rsidRPr="00434ABD">
        <w:rPr>
          <w:rFonts w:eastAsia="Times New Roman"/>
          <w:sz w:val="24"/>
          <w:szCs w:val="24"/>
        </w:rPr>
        <w:br/>
        <w:t>о снятой или погашенной судимости)</w:t>
      </w:r>
    </w:p>
    <w:tbl>
      <w:tblPr>
        <w:tblW w:w="9405" w:type="dxa"/>
        <w:tblCellMar>
          <w:left w:w="0" w:type="dxa"/>
          <w:right w:w="0" w:type="dxa"/>
        </w:tblCellMar>
        <w:tblLook w:val="04A0"/>
      </w:tblPr>
      <w:tblGrid>
        <w:gridCol w:w="2607"/>
        <w:gridCol w:w="3399"/>
        <w:gridCol w:w="3399"/>
      </w:tblGrid>
      <w:tr w:rsidR="004D741B" w:rsidRPr="00434ABD" w:rsidTr="00645A44">
        <w:tc>
          <w:tcPr>
            <w:tcW w:w="2608"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xml:space="preserve">Пункт, часть, статья Уголовного кодекса Российской </w:t>
            </w:r>
            <w:r w:rsidRPr="00434ABD">
              <w:rPr>
                <w:rFonts w:eastAsia="Times New Roman"/>
                <w:sz w:val="24"/>
                <w:szCs w:val="24"/>
              </w:rPr>
              <w:br/>
              <w:t>Федерации</w:t>
            </w:r>
          </w:p>
          <w:p w:rsidR="004D741B" w:rsidRPr="00434ABD" w:rsidRDefault="004D741B" w:rsidP="004D741B">
            <w:pPr>
              <w:jc w:val="center"/>
              <w:rPr>
                <w:rFonts w:eastAsia="Times New Roman"/>
                <w:sz w:val="24"/>
                <w:szCs w:val="24"/>
              </w:rPr>
            </w:pPr>
            <w:r w:rsidRPr="00434ABD">
              <w:rPr>
                <w:rFonts w:eastAsia="Times New Roman"/>
                <w:sz w:val="24"/>
                <w:szCs w:val="24"/>
              </w:rPr>
              <w:t>(иного закона)</w:t>
            </w:r>
          </w:p>
        </w:tc>
        <w:tc>
          <w:tcPr>
            <w:tcW w:w="34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xml:space="preserve">Дата </w:t>
            </w:r>
            <w:r w:rsidRPr="00434ABD">
              <w:rPr>
                <w:rFonts w:eastAsia="Times New Roman"/>
                <w:sz w:val="24"/>
                <w:szCs w:val="24"/>
              </w:rPr>
              <w:br/>
              <w:t>назначения наказания</w:t>
            </w:r>
          </w:p>
        </w:tc>
        <w:tc>
          <w:tcPr>
            <w:tcW w:w="340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Вид, срок и (или) размер наказания</w:t>
            </w:r>
          </w:p>
        </w:tc>
      </w:tr>
      <w:tr w:rsidR="004D741B" w:rsidRPr="00434ABD" w:rsidTr="00645A44">
        <w:tc>
          <w:tcPr>
            <w:tcW w:w="2608"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4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40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r w:rsidR="004D741B" w:rsidRPr="00434ABD" w:rsidTr="00645A44">
        <w:tc>
          <w:tcPr>
            <w:tcW w:w="2608"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4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40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r>
    </w:tbl>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28. Заполняется при поступлении на службу:</w:t>
      </w:r>
    </w:p>
    <w:p w:rsidR="004D741B" w:rsidRPr="00434ABD" w:rsidRDefault="004D741B" w:rsidP="004D741B">
      <w:pPr>
        <w:ind w:left="425"/>
        <w:rPr>
          <w:rFonts w:eastAsia="Times New Roman"/>
          <w:sz w:val="24"/>
          <w:szCs w:val="24"/>
        </w:rPr>
      </w:pPr>
      <w:r w:rsidRPr="00434ABD">
        <w:rPr>
          <w:rFonts w:eastAsia="Times New Roman"/>
          <w:sz w:val="24"/>
          <w:szCs w:val="24"/>
        </w:rPr>
        <w:t>в органы внутренних дел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государственной охраны;</w:t>
      </w:r>
    </w:p>
    <w:p w:rsidR="004D741B" w:rsidRPr="00434ABD" w:rsidRDefault="004D741B" w:rsidP="004D741B">
      <w:pPr>
        <w:ind w:firstLine="425"/>
        <w:rPr>
          <w:rFonts w:eastAsia="Times New Roman"/>
          <w:sz w:val="24"/>
          <w:szCs w:val="24"/>
        </w:rPr>
      </w:pPr>
      <w:r w:rsidRPr="00434ABD">
        <w:rPr>
          <w:rFonts w:eastAsia="Times New Roman"/>
          <w:sz w:val="24"/>
          <w:szCs w:val="24"/>
        </w:rPr>
        <w:t>в федеральную противопожарную службу Государственной противопожарной службы;</w:t>
      </w:r>
    </w:p>
    <w:p w:rsidR="004D741B" w:rsidRPr="00434ABD" w:rsidRDefault="004D741B" w:rsidP="004D741B">
      <w:pPr>
        <w:ind w:left="425"/>
        <w:rPr>
          <w:rFonts w:eastAsia="Times New Roman"/>
          <w:sz w:val="24"/>
          <w:szCs w:val="24"/>
        </w:rPr>
      </w:pPr>
      <w:r w:rsidRPr="00434ABD">
        <w:rPr>
          <w:rFonts w:eastAsia="Times New Roman"/>
          <w:sz w:val="24"/>
          <w:szCs w:val="24"/>
        </w:rPr>
        <w:t>в органы и организации прокуратуры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принудительного исполнения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Следственный комитет Российской Федерации;</w:t>
      </w:r>
    </w:p>
    <w:p w:rsidR="004D741B" w:rsidRPr="00434ABD" w:rsidRDefault="004D741B" w:rsidP="004D741B">
      <w:pPr>
        <w:ind w:firstLine="425"/>
        <w:rPr>
          <w:rFonts w:eastAsia="Times New Roman"/>
          <w:sz w:val="24"/>
          <w:szCs w:val="24"/>
        </w:rPr>
      </w:pPr>
      <w:r w:rsidRPr="00434ABD">
        <w:rPr>
          <w:rFonts w:eastAsia="Times New Roman"/>
          <w:sz w:val="24"/>
          <w:szCs w:val="24"/>
        </w:rPr>
        <w:t>в федеральный орган обеспечения мобилизационной подготовки органов государственной власти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учреждения и органы уголовно-исполнительной системы Российской Федерации.</w:t>
      </w:r>
    </w:p>
    <w:p w:rsidR="004D741B" w:rsidRPr="00434ABD" w:rsidRDefault="004D741B" w:rsidP="00460365">
      <w:pPr>
        <w:jc w:val="both"/>
        <w:rPr>
          <w:rFonts w:eastAsia="Times New Roman"/>
          <w:sz w:val="24"/>
          <w:szCs w:val="24"/>
        </w:rPr>
      </w:pPr>
      <w:r w:rsidRPr="00434ABD">
        <w:rPr>
          <w:rFonts w:eastAsia="Times New Roman"/>
          <w:sz w:val="24"/>
          <w:szCs w:val="24"/>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bl>
      <w:tblPr>
        <w:tblW w:w="9405" w:type="dxa"/>
        <w:tblCellMar>
          <w:left w:w="0" w:type="dxa"/>
          <w:right w:w="0" w:type="dxa"/>
        </w:tblCellMar>
        <w:tblLook w:val="04A0"/>
      </w:tblPr>
      <w:tblGrid>
        <w:gridCol w:w="2605"/>
        <w:gridCol w:w="3400"/>
        <w:gridCol w:w="3400"/>
      </w:tblGrid>
      <w:tr w:rsidR="004D741B" w:rsidRPr="00434ABD" w:rsidTr="00645A44">
        <w:tc>
          <w:tcPr>
            <w:tcW w:w="2608"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keepNext/>
              <w:jc w:val="center"/>
              <w:rPr>
                <w:rFonts w:eastAsia="Times New Roman"/>
                <w:sz w:val="24"/>
                <w:szCs w:val="24"/>
              </w:rPr>
            </w:pPr>
            <w:r w:rsidRPr="00434ABD">
              <w:rPr>
                <w:rFonts w:eastAsia="Times New Roman"/>
                <w:sz w:val="24"/>
                <w:szCs w:val="24"/>
              </w:rPr>
              <w:lastRenderedPageBreak/>
              <w:t xml:space="preserve">Пункт, часть, статья Уголовного кодекса Российской </w:t>
            </w:r>
            <w:r w:rsidRPr="00434ABD">
              <w:rPr>
                <w:rFonts w:eastAsia="Times New Roman"/>
                <w:sz w:val="24"/>
                <w:szCs w:val="24"/>
              </w:rPr>
              <w:br/>
              <w:t>Федерации</w:t>
            </w:r>
          </w:p>
          <w:p w:rsidR="004D741B" w:rsidRPr="00434ABD" w:rsidRDefault="004D741B" w:rsidP="004D741B">
            <w:pPr>
              <w:keepNext/>
              <w:jc w:val="center"/>
              <w:rPr>
                <w:rFonts w:eastAsia="Times New Roman"/>
                <w:sz w:val="24"/>
                <w:szCs w:val="24"/>
              </w:rPr>
            </w:pPr>
            <w:r w:rsidRPr="00434ABD">
              <w:rPr>
                <w:rFonts w:eastAsia="Times New Roman"/>
                <w:sz w:val="24"/>
                <w:szCs w:val="24"/>
              </w:rPr>
              <w:t>(иного закона)</w:t>
            </w:r>
          </w:p>
        </w:tc>
        <w:tc>
          <w:tcPr>
            <w:tcW w:w="34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keepNext/>
              <w:jc w:val="center"/>
              <w:rPr>
                <w:rFonts w:eastAsia="Times New Roman"/>
                <w:sz w:val="24"/>
                <w:szCs w:val="24"/>
              </w:rPr>
            </w:pPr>
            <w:r w:rsidRPr="00434ABD">
              <w:rPr>
                <w:rFonts w:eastAsia="Times New Roman"/>
                <w:sz w:val="24"/>
                <w:szCs w:val="24"/>
              </w:rPr>
              <w:t xml:space="preserve">Дата освобождения </w:t>
            </w:r>
            <w:r w:rsidRPr="00434ABD">
              <w:rPr>
                <w:rFonts w:eastAsia="Times New Roman"/>
                <w:sz w:val="24"/>
                <w:szCs w:val="24"/>
              </w:rPr>
              <w:br/>
              <w:t>от уголовной ответственности</w:t>
            </w:r>
          </w:p>
        </w:tc>
        <w:tc>
          <w:tcPr>
            <w:tcW w:w="340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keepNext/>
              <w:jc w:val="center"/>
              <w:rPr>
                <w:rFonts w:eastAsia="Times New Roman"/>
                <w:sz w:val="24"/>
                <w:szCs w:val="24"/>
              </w:rPr>
            </w:pPr>
            <w:r w:rsidRPr="00434ABD">
              <w:rPr>
                <w:rFonts w:eastAsia="Times New Roman"/>
                <w:sz w:val="24"/>
                <w:szCs w:val="24"/>
              </w:rPr>
              <w:t xml:space="preserve">Основание освобождения </w:t>
            </w:r>
            <w:r w:rsidRPr="00434ABD">
              <w:rPr>
                <w:rFonts w:eastAsia="Times New Roman"/>
                <w:sz w:val="24"/>
                <w:szCs w:val="24"/>
              </w:rPr>
              <w:br/>
              <w:t>от уголовной ответственности</w:t>
            </w:r>
          </w:p>
        </w:tc>
      </w:tr>
      <w:tr w:rsidR="004D741B" w:rsidRPr="00434ABD" w:rsidTr="00645A44">
        <w:tc>
          <w:tcPr>
            <w:tcW w:w="2608"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keepNext/>
              <w:jc w:val="center"/>
              <w:rPr>
                <w:rFonts w:eastAsia="Times New Roman"/>
                <w:sz w:val="24"/>
                <w:szCs w:val="24"/>
              </w:rPr>
            </w:pPr>
            <w:r w:rsidRPr="00434ABD">
              <w:rPr>
                <w:rFonts w:eastAsia="Times New Roman"/>
                <w:sz w:val="24"/>
                <w:szCs w:val="24"/>
              </w:rPr>
              <w:t> </w:t>
            </w:r>
          </w:p>
        </w:tc>
        <w:tc>
          <w:tcPr>
            <w:tcW w:w="34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keepNext/>
              <w:jc w:val="center"/>
              <w:rPr>
                <w:rFonts w:eastAsia="Times New Roman"/>
                <w:sz w:val="24"/>
                <w:szCs w:val="24"/>
              </w:rPr>
            </w:pPr>
            <w:r w:rsidRPr="00434ABD">
              <w:rPr>
                <w:rFonts w:eastAsia="Times New Roman"/>
                <w:sz w:val="24"/>
                <w:szCs w:val="24"/>
              </w:rPr>
              <w:t> </w:t>
            </w:r>
          </w:p>
        </w:tc>
        <w:tc>
          <w:tcPr>
            <w:tcW w:w="340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keepNext/>
              <w:rPr>
                <w:rFonts w:eastAsia="Times New Roman"/>
                <w:sz w:val="24"/>
                <w:szCs w:val="24"/>
              </w:rPr>
            </w:pPr>
            <w:r w:rsidRPr="00434ABD">
              <w:rPr>
                <w:rFonts w:eastAsia="Times New Roman"/>
                <w:sz w:val="24"/>
                <w:szCs w:val="24"/>
              </w:rPr>
              <w:t> </w:t>
            </w:r>
          </w:p>
        </w:tc>
      </w:tr>
      <w:tr w:rsidR="004D741B" w:rsidRPr="00434ABD" w:rsidTr="00645A44">
        <w:tc>
          <w:tcPr>
            <w:tcW w:w="2608" w:type="dxa"/>
            <w:tcBorders>
              <w:top w:val="single" w:sz="6" w:space="0" w:color="000000"/>
              <w:left w:val="single" w:sz="4" w:space="0" w:color="auto"/>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keepNext/>
              <w:jc w:val="center"/>
              <w:rPr>
                <w:rFonts w:eastAsia="Times New Roman"/>
                <w:sz w:val="24"/>
                <w:szCs w:val="24"/>
              </w:rPr>
            </w:pPr>
            <w:r w:rsidRPr="00434ABD">
              <w:rPr>
                <w:rFonts w:eastAsia="Times New Roman"/>
                <w:sz w:val="24"/>
                <w:szCs w:val="24"/>
              </w:rPr>
              <w:t> </w:t>
            </w:r>
          </w:p>
        </w:tc>
        <w:tc>
          <w:tcPr>
            <w:tcW w:w="34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4D741B" w:rsidRPr="00434ABD" w:rsidRDefault="004D741B" w:rsidP="004D741B">
            <w:pPr>
              <w:keepNext/>
              <w:jc w:val="center"/>
              <w:rPr>
                <w:rFonts w:eastAsia="Times New Roman"/>
                <w:sz w:val="24"/>
                <w:szCs w:val="24"/>
              </w:rPr>
            </w:pPr>
            <w:r w:rsidRPr="00434ABD">
              <w:rPr>
                <w:rFonts w:eastAsia="Times New Roman"/>
                <w:sz w:val="24"/>
                <w:szCs w:val="24"/>
              </w:rPr>
              <w:t> </w:t>
            </w:r>
          </w:p>
        </w:tc>
        <w:tc>
          <w:tcPr>
            <w:tcW w:w="3402"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4D741B" w:rsidRPr="00434ABD" w:rsidRDefault="004D741B" w:rsidP="004D741B">
            <w:pPr>
              <w:keepNext/>
              <w:rPr>
                <w:rFonts w:eastAsia="Times New Roman"/>
                <w:sz w:val="24"/>
                <w:szCs w:val="24"/>
              </w:rPr>
            </w:pPr>
            <w:r w:rsidRPr="00434ABD">
              <w:rPr>
                <w:rFonts w:eastAsia="Times New Roman"/>
                <w:sz w:val="24"/>
                <w:szCs w:val="24"/>
              </w:rPr>
              <w:t> </w:t>
            </w:r>
          </w:p>
        </w:tc>
      </w:tr>
    </w:tbl>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29. Заполняется при поступлении на службу:</w:t>
      </w:r>
    </w:p>
    <w:p w:rsidR="004D741B" w:rsidRPr="00434ABD" w:rsidRDefault="004D741B" w:rsidP="004D741B">
      <w:pPr>
        <w:ind w:left="425"/>
        <w:rPr>
          <w:rFonts w:eastAsia="Times New Roman"/>
          <w:sz w:val="24"/>
          <w:szCs w:val="24"/>
        </w:rPr>
      </w:pPr>
      <w:r w:rsidRPr="00434ABD">
        <w:rPr>
          <w:rFonts w:eastAsia="Times New Roman"/>
          <w:sz w:val="24"/>
          <w:szCs w:val="24"/>
        </w:rPr>
        <w:t>в органы внутренних дел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государственной охраны;</w:t>
      </w:r>
    </w:p>
    <w:p w:rsidR="004D741B" w:rsidRPr="00434ABD" w:rsidRDefault="004D741B" w:rsidP="004D741B">
      <w:pPr>
        <w:ind w:firstLine="425"/>
        <w:rPr>
          <w:rFonts w:eastAsia="Times New Roman"/>
          <w:sz w:val="24"/>
          <w:szCs w:val="24"/>
        </w:rPr>
      </w:pPr>
      <w:r w:rsidRPr="00434ABD">
        <w:rPr>
          <w:rFonts w:eastAsia="Times New Roman"/>
          <w:sz w:val="24"/>
          <w:szCs w:val="24"/>
        </w:rPr>
        <w:t>в федеральную противопожарную службу Государственной противопожарной службы;</w:t>
      </w:r>
    </w:p>
    <w:p w:rsidR="004D741B" w:rsidRPr="00434ABD" w:rsidRDefault="004D741B" w:rsidP="004D741B">
      <w:pPr>
        <w:ind w:left="425"/>
        <w:rPr>
          <w:rFonts w:eastAsia="Times New Roman"/>
          <w:sz w:val="24"/>
          <w:szCs w:val="24"/>
        </w:rPr>
      </w:pPr>
      <w:r w:rsidRPr="00434ABD">
        <w:rPr>
          <w:rFonts w:eastAsia="Times New Roman"/>
          <w:sz w:val="24"/>
          <w:szCs w:val="24"/>
        </w:rPr>
        <w:t>в органы и организации прокуратуры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принудительного исполнения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Следственный комитет Российской Федерации;</w:t>
      </w:r>
    </w:p>
    <w:p w:rsidR="004D741B" w:rsidRPr="00434ABD" w:rsidRDefault="004D741B" w:rsidP="004D741B">
      <w:pPr>
        <w:ind w:firstLine="425"/>
        <w:rPr>
          <w:rFonts w:eastAsia="Times New Roman"/>
          <w:sz w:val="24"/>
          <w:szCs w:val="24"/>
        </w:rPr>
      </w:pPr>
      <w:r w:rsidRPr="00434ABD">
        <w:rPr>
          <w:rFonts w:eastAsia="Times New Roman"/>
          <w:sz w:val="24"/>
          <w:szCs w:val="24"/>
        </w:rPr>
        <w:t>в федеральный орган обеспечения мобилизационной подготовки органов государственной власти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учреждения и органы уголовно-исполнительной системы Российской Федерации.</w:t>
      </w:r>
    </w:p>
    <w:p w:rsidR="004D741B" w:rsidRPr="00434ABD" w:rsidRDefault="004D741B" w:rsidP="004D741B">
      <w:pPr>
        <w:rPr>
          <w:rFonts w:eastAsia="Times New Roman"/>
          <w:sz w:val="24"/>
          <w:szCs w:val="24"/>
        </w:rPr>
      </w:pPr>
      <w:r w:rsidRPr="00434ABD">
        <w:rPr>
          <w:rFonts w:eastAsia="Times New Roman"/>
          <w:sz w:val="24"/>
          <w:szCs w:val="24"/>
        </w:rPr>
        <w:t xml:space="preserve">Являетесь ли подозреваемым или обвиняемым по уголовному делу  </w:t>
      </w:r>
    </w:p>
    <w:p w:rsidR="004D741B" w:rsidRPr="00434ABD" w:rsidRDefault="004D741B" w:rsidP="004D741B">
      <w:pPr>
        <w:pBdr>
          <w:top w:val="single" w:sz="6" w:space="1" w:color="000000"/>
        </w:pBdr>
        <w:ind w:left="7041"/>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30. Заполняется при поступлении на службу:</w:t>
      </w:r>
    </w:p>
    <w:p w:rsidR="004D741B" w:rsidRPr="00434ABD" w:rsidRDefault="004D741B" w:rsidP="004D741B">
      <w:pPr>
        <w:ind w:left="425"/>
        <w:rPr>
          <w:rFonts w:eastAsia="Times New Roman"/>
          <w:sz w:val="24"/>
          <w:szCs w:val="24"/>
        </w:rPr>
      </w:pPr>
      <w:r w:rsidRPr="00434ABD">
        <w:rPr>
          <w:rFonts w:eastAsia="Times New Roman"/>
          <w:sz w:val="24"/>
          <w:szCs w:val="24"/>
        </w:rPr>
        <w:t>в органы внутренних дел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государственной охраны;</w:t>
      </w:r>
    </w:p>
    <w:p w:rsidR="004D741B" w:rsidRPr="00434ABD" w:rsidRDefault="004D741B" w:rsidP="004D741B">
      <w:pPr>
        <w:ind w:firstLine="425"/>
        <w:rPr>
          <w:rFonts w:eastAsia="Times New Roman"/>
          <w:sz w:val="24"/>
          <w:szCs w:val="24"/>
        </w:rPr>
      </w:pPr>
      <w:r w:rsidRPr="00434ABD">
        <w:rPr>
          <w:rFonts w:eastAsia="Times New Roman"/>
          <w:sz w:val="24"/>
          <w:szCs w:val="24"/>
        </w:rPr>
        <w:t>в федеральную противопожарную службу Государственной противопожарной службы;</w:t>
      </w:r>
    </w:p>
    <w:p w:rsidR="004D741B" w:rsidRPr="00434ABD" w:rsidRDefault="004D741B" w:rsidP="004D741B">
      <w:pPr>
        <w:ind w:left="425"/>
        <w:rPr>
          <w:rFonts w:eastAsia="Times New Roman"/>
          <w:sz w:val="24"/>
          <w:szCs w:val="24"/>
        </w:rPr>
      </w:pPr>
      <w:r w:rsidRPr="00434ABD">
        <w:rPr>
          <w:rFonts w:eastAsia="Times New Roman"/>
          <w:sz w:val="24"/>
          <w:szCs w:val="24"/>
        </w:rPr>
        <w:t>в органы и организации прокуратуры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принудительного исполнения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Следственный комитет Российской Федерации;</w:t>
      </w:r>
    </w:p>
    <w:p w:rsidR="004D741B" w:rsidRPr="00434ABD" w:rsidRDefault="004D741B" w:rsidP="004D741B">
      <w:pPr>
        <w:ind w:firstLine="425"/>
        <w:rPr>
          <w:rFonts w:eastAsia="Times New Roman"/>
          <w:sz w:val="24"/>
          <w:szCs w:val="24"/>
        </w:rPr>
      </w:pPr>
      <w:r w:rsidRPr="00434ABD">
        <w:rPr>
          <w:rFonts w:eastAsia="Times New Roman"/>
          <w:sz w:val="24"/>
          <w:szCs w:val="24"/>
        </w:rPr>
        <w:t>в федеральный орган обеспечения мобилизационной подготовки органов государственной власти Российской Федерации;</w:t>
      </w:r>
    </w:p>
    <w:p w:rsidR="004D741B" w:rsidRPr="00434ABD" w:rsidRDefault="004D741B" w:rsidP="00460365">
      <w:pPr>
        <w:ind w:firstLine="425"/>
        <w:jc w:val="both"/>
        <w:rPr>
          <w:rFonts w:eastAsia="Times New Roman"/>
          <w:sz w:val="24"/>
          <w:szCs w:val="24"/>
        </w:rPr>
      </w:pPr>
      <w:r w:rsidRPr="00434ABD">
        <w:rPr>
          <w:rFonts w:eastAsia="Times New Roman"/>
          <w:sz w:val="24"/>
          <w:szCs w:val="24"/>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4D741B" w:rsidRPr="00434ABD" w:rsidRDefault="004D741B" w:rsidP="00460365">
      <w:pPr>
        <w:jc w:val="both"/>
        <w:rPr>
          <w:rFonts w:eastAsia="Times New Roman"/>
          <w:sz w:val="24"/>
          <w:szCs w:val="24"/>
        </w:rPr>
      </w:pPr>
      <w:r w:rsidRPr="00434ABD">
        <w:rPr>
          <w:rFonts w:eastAsia="Times New Roman"/>
          <w:sz w:val="24"/>
          <w:szCs w:val="24"/>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4D741B" w:rsidRPr="00434ABD" w:rsidRDefault="004D741B" w:rsidP="004D741B">
      <w:pPr>
        <w:pBdr>
          <w:top w:val="single" w:sz="6" w:space="1" w:color="000000"/>
        </w:pBdr>
        <w:ind w:left="1932"/>
        <w:rPr>
          <w:rFonts w:eastAsia="Times New Roman"/>
          <w:sz w:val="24"/>
          <w:szCs w:val="24"/>
        </w:rPr>
      </w:pPr>
      <w:r w:rsidRPr="00434ABD">
        <w:rPr>
          <w:rFonts w:eastAsia="Times New Roman"/>
          <w:sz w:val="24"/>
          <w:szCs w:val="24"/>
        </w:rPr>
        <w:t> </w:t>
      </w:r>
    </w:p>
    <w:p w:rsidR="004D741B" w:rsidRPr="00434ABD" w:rsidRDefault="004D741B" w:rsidP="004D741B">
      <w:pPr>
        <w:jc w:val="both"/>
        <w:rPr>
          <w:rFonts w:eastAsia="Times New Roman"/>
          <w:sz w:val="24"/>
          <w:szCs w:val="24"/>
        </w:rPr>
      </w:pPr>
      <w:r w:rsidRPr="00434ABD">
        <w:rPr>
          <w:rFonts w:eastAsia="Times New Roman"/>
          <w:sz w:val="24"/>
          <w:szCs w:val="24"/>
        </w:rPr>
        <w:t>31. Заполняется при поступлении на государственную гражданскую службу Российской Федерации или муниципальную службу.</w:t>
      </w:r>
    </w:p>
    <w:p w:rsidR="004D741B" w:rsidRPr="00434ABD" w:rsidRDefault="004D741B" w:rsidP="00460365">
      <w:pPr>
        <w:jc w:val="both"/>
        <w:rPr>
          <w:rFonts w:eastAsia="Times New Roman"/>
          <w:sz w:val="24"/>
          <w:szCs w:val="24"/>
        </w:rPr>
      </w:pPr>
      <w:r w:rsidRPr="00434ABD">
        <w:rPr>
          <w:rFonts w:eastAsia="Times New Roman"/>
          <w:sz w:val="24"/>
          <w:szCs w:val="24"/>
        </w:rPr>
        <w:t xml:space="preserve">Применялось ли в отношении Вас административное наказание в виде дисквалификации (дата применения, за что)  </w:t>
      </w:r>
    </w:p>
    <w:p w:rsidR="004D741B" w:rsidRPr="00434ABD" w:rsidRDefault="004D741B" w:rsidP="004D741B">
      <w:pPr>
        <w:pBdr>
          <w:top w:val="single" w:sz="6" w:space="1" w:color="000000"/>
        </w:pBdr>
        <w:ind w:left="4648"/>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B653AB">
      <w:pPr>
        <w:jc w:val="both"/>
        <w:rPr>
          <w:rFonts w:eastAsia="Times New Roman"/>
          <w:sz w:val="24"/>
          <w:szCs w:val="24"/>
        </w:rPr>
      </w:pPr>
      <w:r w:rsidRPr="00434ABD">
        <w:rPr>
          <w:rFonts w:eastAsia="Times New Roman"/>
          <w:sz w:val="24"/>
          <w:szCs w:val="24"/>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p w:rsidR="004D741B" w:rsidRPr="00434ABD" w:rsidRDefault="004D741B" w:rsidP="00B84D87">
      <w:pPr>
        <w:jc w:val="both"/>
        <w:rPr>
          <w:rFonts w:eastAsia="Times New Roman"/>
          <w:sz w:val="24"/>
          <w:szCs w:val="24"/>
        </w:rPr>
      </w:pPr>
      <w:r w:rsidRPr="00434ABD">
        <w:rPr>
          <w:rFonts w:eastAsia="Times New Roman"/>
          <w:sz w:val="24"/>
          <w:szCs w:val="24"/>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w:t>
      </w:r>
      <w:r w:rsidR="00B84D87">
        <w:rPr>
          <w:rFonts w:eastAsia="Times New Roman"/>
          <w:sz w:val="24"/>
          <w:szCs w:val="24"/>
        </w:rPr>
        <w:t>______________________________________________________</w:t>
      </w: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lastRenderedPageBreak/>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33. Заполняется при поступлении на службу:</w:t>
      </w:r>
    </w:p>
    <w:p w:rsidR="004D741B" w:rsidRPr="00434ABD" w:rsidRDefault="004D741B" w:rsidP="004D741B">
      <w:pPr>
        <w:ind w:left="425"/>
        <w:rPr>
          <w:rFonts w:eastAsia="Times New Roman"/>
          <w:sz w:val="24"/>
          <w:szCs w:val="24"/>
        </w:rPr>
      </w:pPr>
      <w:r w:rsidRPr="00434ABD">
        <w:rPr>
          <w:rFonts w:eastAsia="Times New Roman"/>
          <w:sz w:val="24"/>
          <w:szCs w:val="24"/>
        </w:rPr>
        <w:t>в органы внутренних дел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государственной охраны;</w:t>
      </w:r>
    </w:p>
    <w:p w:rsidR="004D741B" w:rsidRPr="00434ABD" w:rsidRDefault="004D741B" w:rsidP="004D741B">
      <w:pPr>
        <w:ind w:firstLine="425"/>
        <w:rPr>
          <w:rFonts w:eastAsia="Times New Roman"/>
          <w:sz w:val="24"/>
          <w:szCs w:val="24"/>
        </w:rPr>
      </w:pPr>
      <w:r w:rsidRPr="00434ABD">
        <w:rPr>
          <w:rFonts w:eastAsia="Times New Roman"/>
          <w:sz w:val="24"/>
          <w:szCs w:val="24"/>
        </w:rPr>
        <w:t>в федеральную противопожарную службу Государственной противопожарной службы;</w:t>
      </w:r>
    </w:p>
    <w:p w:rsidR="004D741B" w:rsidRPr="00434ABD" w:rsidRDefault="004D741B" w:rsidP="004D741B">
      <w:pPr>
        <w:ind w:left="425"/>
        <w:rPr>
          <w:rFonts w:eastAsia="Times New Roman"/>
          <w:sz w:val="24"/>
          <w:szCs w:val="24"/>
        </w:rPr>
      </w:pPr>
      <w:r w:rsidRPr="00434ABD">
        <w:rPr>
          <w:rFonts w:eastAsia="Times New Roman"/>
          <w:sz w:val="24"/>
          <w:szCs w:val="24"/>
        </w:rPr>
        <w:t>в органы и организации прокуратуры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органы принудительного исполнения Российской Федерации;</w:t>
      </w:r>
    </w:p>
    <w:p w:rsidR="004D741B" w:rsidRPr="00434ABD" w:rsidRDefault="004D741B" w:rsidP="004D741B">
      <w:pPr>
        <w:ind w:left="425"/>
        <w:rPr>
          <w:rFonts w:eastAsia="Times New Roman"/>
          <w:sz w:val="24"/>
          <w:szCs w:val="24"/>
        </w:rPr>
      </w:pPr>
      <w:r w:rsidRPr="00434ABD">
        <w:rPr>
          <w:rFonts w:eastAsia="Times New Roman"/>
          <w:sz w:val="24"/>
          <w:szCs w:val="24"/>
        </w:rPr>
        <w:t>в Следственный комитет Российской Федерации;</w:t>
      </w:r>
    </w:p>
    <w:p w:rsidR="004D741B" w:rsidRPr="00434ABD" w:rsidRDefault="004D741B" w:rsidP="004D741B">
      <w:pPr>
        <w:ind w:firstLine="425"/>
        <w:rPr>
          <w:rFonts w:eastAsia="Times New Roman"/>
          <w:sz w:val="24"/>
          <w:szCs w:val="24"/>
        </w:rPr>
      </w:pPr>
      <w:r w:rsidRPr="00434ABD">
        <w:rPr>
          <w:rFonts w:eastAsia="Times New Roman"/>
          <w:sz w:val="24"/>
          <w:szCs w:val="24"/>
        </w:rPr>
        <w:t>в федеральный орган обеспечения мобилизационной подготовки органов государственной власти Российской Федерации;</w:t>
      </w:r>
    </w:p>
    <w:p w:rsidR="004D741B" w:rsidRPr="00434ABD" w:rsidRDefault="004D741B" w:rsidP="00B653AB">
      <w:pPr>
        <w:ind w:firstLine="425"/>
        <w:jc w:val="both"/>
        <w:rPr>
          <w:rFonts w:eastAsia="Times New Roman"/>
          <w:sz w:val="24"/>
          <w:szCs w:val="24"/>
        </w:rPr>
      </w:pPr>
      <w:r w:rsidRPr="00434ABD">
        <w:rPr>
          <w:rFonts w:eastAsia="Times New Roman"/>
          <w:sz w:val="24"/>
          <w:szCs w:val="24"/>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4D741B" w:rsidRPr="00434ABD" w:rsidRDefault="004D741B" w:rsidP="004D741B">
      <w:pPr>
        <w:rPr>
          <w:rFonts w:eastAsia="Times New Roman"/>
          <w:sz w:val="24"/>
          <w:szCs w:val="24"/>
        </w:rPr>
      </w:pPr>
      <w:r w:rsidRPr="00434ABD">
        <w:rPr>
          <w:rFonts w:eastAsia="Times New Roman"/>
          <w:sz w:val="24"/>
          <w:szCs w:val="24"/>
        </w:rPr>
        <w:t xml:space="preserve">Спортивный разряд, спортивное звание (вид спорта)  </w:t>
      </w:r>
    </w:p>
    <w:p w:rsidR="004D741B" w:rsidRPr="00434ABD" w:rsidRDefault="004D741B" w:rsidP="004D741B">
      <w:pPr>
        <w:pBdr>
          <w:top w:val="single" w:sz="6" w:space="1" w:color="000000"/>
        </w:pBdr>
        <w:ind w:left="5506"/>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B653AB">
      <w:pPr>
        <w:jc w:val="both"/>
        <w:rPr>
          <w:rFonts w:eastAsia="Times New Roman"/>
          <w:sz w:val="24"/>
          <w:szCs w:val="24"/>
        </w:rPr>
      </w:pPr>
      <w:r w:rsidRPr="00434ABD">
        <w:rPr>
          <w:rFonts w:eastAsia="Times New Roman"/>
          <w:sz w:val="24"/>
          <w:szCs w:val="24"/>
        </w:rPr>
        <w:t xml:space="preserve">34. Участие в боевых действиях, </w:t>
      </w:r>
      <w:proofErr w:type="spellStart"/>
      <w:r w:rsidRPr="00434ABD">
        <w:rPr>
          <w:rFonts w:eastAsia="Times New Roman"/>
          <w:sz w:val="24"/>
          <w:szCs w:val="24"/>
        </w:rPr>
        <w:t>контртеррористических</w:t>
      </w:r>
      <w:proofErr w:type="spellEnd"/>
      <w:r w:rsidRPr="00434ABD">
        <w:rPr>
          <w:rFonts w:eastAsia="Times New Roman"/>
          <w:sz w:val="24"/>
          <w:szCs w:val="24"/>
        </w:rPr>
        <w:t xml:space="preserve">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xml:space="preserve">35. Государственные награды, иные награды и знаки отличия  </w:t>
      </w:r>
    </w:p>
    <w:p w:rsidR="004D741B" w:rsidRPr="00434ABD" w:rsidRDefault="004D741B" w:rsidP="004D741B">
      <w:pPr>
        <w:pBdr>
          <w:top w:val="single" w:sz="6" w:space="1" w:color="000000"/>
        </w:pBdr>
        <w:ind w:left="6439"/>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xml:space="preserve"> 36. Место жительства (адрес регистрации, фактического проживания)  </w:t>
      </w:r>
    </w:p>
    <w:p w:rsidR="004D741B" w:rsidRPr="00434ABD" w:rsidRDefault="004D741B" w:rsidP="004D741B">
      <w:pPr>
        <w:pBdr>
          <w:top w:val="single" w:sz="6" w:space="1" w:color="000000"/>
        </w:pBdr>
        <w:ind w:left="7321"/>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B653A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keepNext/>
        <w:rPr>
          <w:rFonts w:eastAsia="Times New Roman"/>
          <w:sz w:val="24"/>
          <w:szCs w:val="24"/>
        </w:rPr>
      </w:pPr>
      <w:r w:rsidRPr="00434ABD">
        <w:rPr>
          <w:rFonts w:eastAsia="Times New Roman"/>
          <w:sz w:val="24"/>
          <w:szCs w:val="24"/>
        </w:rPr>
        <w:t xml:space="preserve">37. Контактные номера телефонов, адреса электронной почты (при наличии)  </w:t>
      </w:r>
    </w:p>
    <w:p w:rsidR="004D741B" w:rsidRPr="00434ABD" w:rsidRDefault="004D741B" w:rsidP="004D741B">
      <w:pPr>
        <w:keepNext/>
        <w:pBdr>
          <w:top w:val="single" w:sz="6" w:space="1" w:color="000000"/>
        </w:pBdr>
        <w:ind w:left="8021"/>
        <w:rPr>
          <w:rFonts w:eastAsia="Times New Roman"/>
          <w:sz w:val="24"/>
          <w:szCs w:val="24"/>
        </w:rPr>
      </w:pPr>
      <w:r w:rsidRPr="00434ABD">
        <w:rPr>
          <w:rFonts w:eastAsia="Times New Roman"/>
          <w:sz w:val="24"/>
          <w:szCs w:val="24"/>
        </w:rPr>
        <w:t> </w:t>
      </w:r>
    </w:p>
    <w:p w:rsidR="004D741B" w:rsidRPr="00434ABD" w:rsidRDefault="004D741B" w:rsidP="004D741B">
      <w:pPr>
        <w:keepNext/>
        <w:rPr>
          <w:rFonts w:eastAsia="Times New Roman"/>
          <w:sz w:val="24"/>
          <w:szCs w:val="24"/>
        </w:rPr>
      </w:pPr>
      <w:r w:rsidRPr="00434ABD">
        <w:rPr>
          <w:rFonts w:eastAsia="Times New Roman"/>
          <w:sz w:val="24"/>
          <w:szCs w:val="24"/>
        </w:rPr>
        <w:t> </w:t>
      </w:r>
    </w:p>
    <w:p w:rsidR="004D741B" w:rsidRPr="00434ABD" w:rsidRDefault="004D741B" w:rsidP="004D741B">
      <w:pPr>
        <w:keepNext/>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B653AB">
      <w:pPr>
        <w:keepNext/>
        <w:jc w:val="both"/>
        <w:rPr>
          <w:rFonts w:eastAsia="Times New Roman"/>
          <w:sz w:val="24"/>
          <w:szCs w:val="24"/>
        </w:rPr>
      </w:pPr>
      <w:r w:rsidRPr="00434ABD">
        <w:rPr>
          <w:rFonts w:eastAsia="Times New Roman"/>
          <w:sz w:val="24"/>
          <w:szCs w:val="24"/>
        </w:rPr>
        <w:t> 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00B653AB">
        <w:rPr>
          <w:rFonts w:eastAsia="Times New Roman"/>
          <w:sz w:val="24"/>
          <w:szCs w:val="24"/>
        </w:rPr>
        <w:t xml:space="preserve"> </w:t>
      </w: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pBdr>
          <w:top w:val="single" w:sz="6" w:space="1" w:color="000000"/>
        </w:pBdr>
        <w:rPr>
          <w:rFonts w:eastAsia="Times New Roman"/>
          <w:sz w:val="24"/>
          <w:szCs w:val="24"/>
        </w:rPr>
      </w:pPr>
      <w:r w:rsidRPr="00434ABD">
        <w:rPr>
          <w:rFonts w:eastAsia="Times New Roman"/>
          <w:sz w:val="24"/>
          <w:szCs w:val="24"/>
        </w:rPr>
        <w:t> </w:t>
      </w:r>
    </w:p>
    <w:p w:rsidR="004D741B" w:rsidRPr="00434ABD" w:rsidRDefault="004D741B" w:rsidP="00B653AB">
      <w:pPr>
        <w:jc w:val="both"/>
        <w:rPr>
          <w:rFonts w:eastAsia="Times New Roman"/>
          <w:sz w:val="24"/>
          <w:szCs w:val="24"/>
        </w:rPr>
      </w:pPr>
      <w:r w:rsidRPr="00434ABD">
        <w:rPr>
          <w:rFonts w:eastAsia="Times New Roman"/>
          <w:sz w:val="24"/>
          <w:szCs w:val="24"/>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4D741B" w:rsidRPr="00434ABD" w:rsidRDefault="004D741B" w:rsidP="00B653AB">
      <w:pPr>
        <w:jc w:val="both"/>
        <w:rPr>
          <w:rFonts w:eastAsia="Times New Roman"/>
          <w:sz w:val="24"/>
          <w:szCs w:val="24"/>
        </w:rPr>
      </w:pPr>
      <w:r w:rsidRPr="00434ABD">
        <w:rPr>
          <w:rFonts w:eastAsia="Times New Roman"/>
          <w:sz w:val="24"/>
          <w:szCs w:val="24"/>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4D741B" w:rsidRDefault="004D741B" w:rsidP="00B653AB">
      <w:pPr>
        <w:jc w:val="both"/>
        <w:rPr>
          <w:rFonts w:eastAsia="Times New Roman"/>
          <w:sz w:val="24"/>
          <w:szCs w:val="24"/>
        </w:rPr>
      </w:pPr>
      <w:r w:rsidRPr="00434ABD">
        <w:rPr>
          <w:rFonts w:eastAsia="Times New Roman"/>
          <w:sz w:val="24"/>
          <w:szCs w:val="24"/>
        </w:rPr>
        <w:lastRenderedPageBreak/>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rsidR="00B653AB" w:rsidRPr="00434ABD" w:rsidRDefault="00B653AB" w:rsidP="00B653AB">
      <w:pPr>
        <w:jc w:val="both"/>
        <w:rPr>
          <w:rFonts w:eastAsia="Times New Roman"/>
          <w:sz w:val="24"/>
          <w:szCs w:val="24"/>
        </w:rPr>
      </w:pPr>
    </w:p>
    <w:tbl>
      <w:tblPr>
        <w:tblW w:w="9420" w:type="dxa"/>
        <w:tblCellMar>
          <w:left w:w="0" w:type="dxa"/>
          <w:right w:w="0" w:type="dxa"/>
        </w:tblCellMar>
        <w:tblLook w:val="04A0"/>
      </w:tblPr>
      <w:tblGrid>
        <w:gridCol w:w="171"/>
        <w:gridCol w:w="398"/>
        <w:gridCol w:w="227"/>
        <w:gridCol w:w="1475"/>
        <w:gridCol w:w="397"/>
        <w:gridCol w:w="397"/>
        <w:gridCol w:w="454"/>
        <w:gridCol w:w="4199"/>
        <w:gridCol w:w="1702"/>
      </w:tblGrid>
      <w:tr w:rsidR="004D741B" w:rsidRPr="00434ABD" w:rsidTr="004D741B">
        <w:tc>
          <w:tcPr>
            <w:tcW w:w="170" w:type="dxa"/>
            <w:tcMar>
              <w:top w:w="0" w:type="dxa"/>
              <w:left w:w="28" w:type="dxa"/>
              <w:bottom w:w="0" w:type="dxa"/>
              <w:right w:w="28" w:type="dxa"/>
            </w:tcMar>
            <w:vAlign w:val="bottom"/>
            <w:hideMark/>
          </w:tcPr>
          <w:p w:rsidR="004D741B" w:rsidRPr="00434ABD" w:rsidRDefault="004D741B" w:rsidP="004D741B">
            <w:pPr>
              <w:jc w:val="right"/>
              <w:rPr>
                <w:rFonts w:eastAsia="Times New Roman"/>
                <w:sz w:val="24"/>
                <w:szCs w:val="24"/>
              </w:rPr>
            </w:pPr>
            <w:r w:rsidRPr="00434ABD">
              <w:rPr>
                <w:rFonts w:eastAsia="Times New Roman"/>
                <w:sz w:val="24"/>
                <w:szCs w:val="24"/>
              </w:rPr>
              <w:t>"</w:t>
            </w:r>
          </w:p>
        </w:tc>
        <w:tc>
          <w:tcPr>
            <w:tcW w:w="397"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27" w:type="dxa"/>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w:t>
            </w:r>
          </w:p>
        </w:tc>
        <w:tc>
          <w:tcPr>
            <w:tcW w:w="1474"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97" w:type="dxa"/>
            <w:tcMar>
              <w:top w:w="0" w:type="dxa"/>
              <w:left w:w="28" w:type="dxa"/>
              <w:bottom w:w="0" w:type="dxa"/>
              <w:right w:w="28" w:type="dxa"/>
            </w:tcMar>
            <w:vAlign w:val="bottom"/>
            <w:hideMark/>
          </w:tcPr>
          <w:p w:rsidR="004D741B" w:rsidRPr="00434ABD" w:rsidRDefault="004D741B" w:rsidP="004D741B">
            <w:pPr>
              <w:jc w:val="right"/>
              <w:rPr>
                <w:rFonts w:eastAsia="Times New Roman"/>
                <w:sz w:val="24"/>
                <w:szCs w:val="24"/>
              </w:rPr>
            </w:pPr>
            <w:r w:rsidRPr="00434ABD">
              <w:rPr>
                <w:rFonts w:eastAsia="Times New Roman"/>
                <w:sz w:val="24"/>
                <w:szCs w:val="24"/>
              </w:rPr>
              <w:t>20</w:t>
            </w:r>
          </w:p>
        </w:tc>
        <w:tc>
          <w:tcPr>
            <w:tcW w:w="397"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454" w:type="dxa"/>
            <w:tcMar>
              <w:top w:w="0" w:type="dxa"/>
              <w:left w:w="28" w:type="dxa"/>
              <w:bottom w:w="0" w:type="dxa"/>
              <w:right w:w="28" w:type="dxa"/>
            </w:tcMar>
            <w:vAlign w:val="bottom"/>
            <w:hideMark/>
          </w:tcPr>
          <w:p w:rsidR="004D741B" w:rsidRPr="00434ABD" w:rsidRDefault="004D741B" w:rsidP="004D741B">
            <w:pPr>
              <w:ind w:left="57"/>
              <w:rPr>
                <w:rFonts w:eastAsia="Times New Roman"/>
                <w:sz w:val="24"/>
                <w:szCs w:val="24"/>
              </w:rPr>
            </w:pPr>
            <w:r w:rsidRPr="00434ABD">
              <w:rPr>
                <w:rFonts w:eastAsia="Times New Roman"/>
                <w:sz w:val="24"/>
                <w:szCs w:val="24"/>
              </w:rPr>
              <w:t>г.</w:t>
            </w:r>
          </w:p>
        </w:tc>
        <w:tc>
          <w:tcPr>
            <w:tcW w:w="4196" w:type="dxa"/>
            <w:tcMar>
              <w:top w:w="0" w:type="dxa"/>
              <w:left w:w="28" w:type="dxa"/>
              <w:bottom w:w="0" w:type="dxa"/>
              <w:right w:w="28" w:type="dxa"/>
            </w:tcMar>
            <w:vAlign w:val="bottom"/>
            <w:hideMark/>
          </w:tcPr>
          <w:p w:rsidR="004D741B" w:rsidRPr="00434ABD" w:rsidRDefault="004D741B" w:rsidP="004D741B">
            <w:pPr>
              <w:ind w:right="57"/>
              <w:jc w:val="right"/>
              <w:rPr>
                <w:rFonts w:eastAsia="Times New Roman"/>
                <w:sz w:val="24"/>
                <w:szCs w:val="24"/>
              </w:rPr>
            </w:pPr>
            <w:r w:rsidRPr="00434ABD">
              <w:rPr>
                <w:rFonts w:eastAsia="Times New Roman"/>
                <w:sz w:val="24"/>
                <w:szCs w:val="24"/>
              </w:rPr>
              <w:t>Подпись</w:t>
            </w:r>
          </w:p>
        </w:tc>
        <w:tc>
          <w:tcPr>
            <w:tcW w:w="1701"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r>
    </w:tbl>
    <w:p w:rsidR="004D741B" w:rsidRPr="00434ABD" w:rsidRDefault="004D741B" w:rsidP="004D741B">
      <w:pPr>
        <w:rPr>
          <w:rFonts w:eastAsia="Times New Roman"/>
          <w:sz w:val="24"/>
          <w:szCs w:val="24"/>
        </w:rPr>
      </w:pPr>
      <w:r w:rsidRPr="00434ABD">
        <w:rPr>
          <w:rFonts w:eastAsia="Times New Roman"/>
          <w:sz w:val="24"/>
          <w:szCs w:val="24"/>
        </w:rPr>
        <w:t> </w:t>
      </w:r>
    </w:p>
    <w:tbl>
      <w:tblPr>
        <w:tblW w:w="9405" w:type="dxa"/>
        <w:tblCellMar>
          <w:left w:w="0" w:type="dxa"/>
          <w:right w:w="0" w:type="dxa"/>
        </w:tblCellMar>
        <w:tblLook w:val="04A0"/>
      </w:tblPr>
      <w:tblGrid>
        <w:gridCol w:w="1647"/>
        <w:gridCol w:w="7758"/>
      </w:tblGrid>
      <w:tr w:rsidR="004D741B" w:rsidRPr="00434ABD" w:rsidTr="004D741B">
        <w:tc>
          <w:tcPr>
            <w:tcW w:w="1648" w:type="dxa"/>
            <w:tcMar>
              <w:top w:w="0" w:type="dxa"/>
              <w:left w:w="28" w:type="dxa"/>
              <w:bottom w:w="0" w:type="dxa"/>
              <w:right w:w="28" w:type="dxa"/>
            </w:tcMar>
            <w:vAlign w:val="center"/>
            <w:hideMark/>
          </w:tcPr>
          <w:p w:rsidR="004D741B" w:rsidRPr="00434ABD" w:rsidRDefault="004D741B" w:rsidP="004D741B">
            <w:pPr>
              <w:ind w:firstLine="567"/>
              <w:rPr>
                <w:rFonts w:eastAsia="Times New Roman"/>
                <w:sz w:val="24"/>
                <w:szCs w:val="24"/>
              </w:rPr>
            </w:pPr>
            <w:r w:rsidRPr="00434ABD">
              <w:rPr>
                <w:rFonts w:eastAsia="Times New Roman"/>
                <w:sz w:val="24"/>
                <w:szCs w:val="24"/>
              </w:rPr>
              <w:t>М.П.</w:t>
            </w:r>
          </w:p>
        </w:tc>
        <w:tc>
          <w:tcPr>
            <w:tcW w:w="7764" w:type="dxa"/>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Фотография и сведения, изложенные в анкете, соответствуют представленным документам.</w:t>
            </w:r>
          </w:p>
        </w:tc>
      </w:tr>
    </w:tbl>
    <w:p w:rsidR="004D741B" w:rsidRDefault="004D741B" w:rsidP="004D741B">
      <w:pPr>
        <w:rPr>
          <w:rFonts w:eastAsia="Times New Roman"/>
          <w:sz w:val="24"/>
          <w:szCs w:val="24"/>
        </w:rPr>
      </w:pPr>
      <w:r w:rsidRPr="00434ABD">
        <w:rPr>
          <w:rFonts w:eastAsia="Times New Roman"/>
          <w:sz w:val="24"/>
          <w:szCs w:val="24"/>
        </w:rPr>
        <w:t> </w:t>
      </w:r>
    </w:p>
    <w:p w:rsidR="00B653AB" w:rsidRPr="00434ABD" w:rsidRDefault="00B653AB" w:rsidP="004D741B">
      <w:pPr>
        <w:rPr>
          <w:rFonts w:eastAsia="Times New Roman"/>
          <w:sz w:val="24"/>
          <w:szCs w:val="24"/>
        </w:rPr>
      </w:pPr>
    </w:p>
    <w:tbl>
      <w:tblPr>
        <w:tblW w:w="9420" w:type="dxa"/>
        <w:tblCellMar>
          <w:left w:w="0" w:type="dxa"/>
          <w:right w:w="0" w:type="dxa"/>
        </w:tblCellMar>
        <w:tblLook w:val="04A0"/>
      </w:tblPr>
      <w:tblGrid>
        <w:gridCol w:w="171"/>
        <w:gridCol w:w="397"/>
        <w:gridCol w:w="227"/>
        <w:gridCol w:w="1475"/>
        <w:gridCol w:w="397"/>
        <w:gridCol w:w="397"/>
        <w:gridCol w:w="1532"/>
        <w:gridCol w:w="4824"/>
      </w:tblGrid>
      <w:tr w:rsidR="004D741B" w:rsidRPr="00434ABD" w:rsidTr="004D741B">
        <w:tc>
          <w:tcPr>
            <w:tcW w:w="170" w:type="dxa"/>
            <w:tcMar>
              <w:top w:w="0" w:type="dxa"/>
              <w:left w:w="28" w:type="dxa"/>
              <w:bottom w:w="0" w:type="dxa"/>
              <w:right w:w="28" w:type="dxa"/>
            </w:tcMar>
            <w:vAlign w:val="bottom"/>
            <w:hideMark/>
          </w:tcPr>
          <w:p w:rsidR="004D741B" w:rsidRPr="00434ABD" w:rsidRDefault="004D741B" w:rsidP="004D741B">
            <w:pPr>
              <w:jc w:val="right"/>
              <w:rPr>
                <w:rFonts w:eastAsia="Times New Roman"/>
                <w:sz w:val="24"/>
                <w:szCs w:val="24"/>
              </w:rPr>
            </w:pPr>
            <w:r w:rsidRPr="00434ABD">
              <w:rPr>
                <w:rFonts w:eastAsia="Times New Roman"/>
                <w:sz w:val="24"/>
                <w:szCs w:val="24"/>
              </w:rPr>
              <w:t>"</w:t>
            </w:r>
          </w:p>
        </w:tc>
        <w:tc>
          <w:tcPr>
            <w:tcW w:w="397"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27" w:type="dxa"/>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w:t>
            </w:r>
          </w:p>
        </w:tc>
        <w:tc>
          <w:tcPr>
            <w:tcW w:w="1474"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97" w:type="dxa"/>
            <w:tcMar>
              <w:top w:w="0" w:type="dxa"/>
              <w:left w:w="28" w:type="dxa"/>
              <w:bottom w:w="0" w:type="dxa"/>
              <w:right w:w="28" w:type="dxa"/>
            </w:tcMar>
            <w:vAlign w:val="bottom"/>
            <w:hideMark/>
          </w:tcPr>
          <w:p w:rsidR="004D741B" w:rsidRPr="00434ABD" w:rsidRDefault="004D741B" w:rsidP="004D741B">
            <w:pPr>
              <w:jc w:val="right"/>
              <w:rPr>
                <w:rFonts w:eastAsia="Times New Roman"/>
                <w:sz w:val="24"/>
                <w:szCs w:val="24"/>
              </w:rPr>
            </w:pPr>
            <w:r w:rsidRPr="00434ABD">
              <w:rPr>
                <w:rFonts w:eastAsia="Times New Roman"/>
                <w:sz w:val="24"/>
                <w:szCs w:val="24"/>
              </w:rPr>
              <w:t>20</w:t>
            </w:r>
          </w:p>
        </w:tc>
        <w:tc>
          <w:tcPr>
            <w:tcW w:w="397"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531" w:type="dxa"/>
            <w:tcMar>
              <w:top w:w="0" w:type="dxa"/>
              <w:left w:w="28" w:type="dxa"/>
              <w:bottom w:w="0" w:type="dxa"/>
              <w:right w:w="28" w:type="dxa"/>
            </w:tcMar>
            <w:vAlign w:val="bottom"/>
            <w:hideMark/>
          </w:tcPr>
          <w:p w:rsidR="004D741B" w:rsidRPr="00434ABD" w:rsidRDefault="004D741B" w:rsidP="004D741B">
            <w:pPr>
              <w:ind w:left="57"/>
              <w:rPr>
                <w:rFonts w:eastAsia="Times New Roman"/>
                <w:sz w:val="24"/>
                <w:szCs w:val="24"/>
              </w:rPr>
            </w:pPr>
            <w:r w:rsidRPr="00434ABD">
              <w:rPr>
                <w:rFonts w:eastAsia="Times New Roman"/>
                <w:sz w:val="24"/>
                <w:szCs w:val="24"/>
              </w:rPr>
              <w:t>г.</w:t>
            </w:r>
          </w:p>
        </w:tc>
        <w:tc>
          <w:tcPr>
            <w:tcW w:w="4820" w:type="dxa"/>
            <w:tcBorders>
              <w:bottom w:val="single" w:sz="6" w:space="0" w:color="000000"/>
            </w:tcBorders>
            <w:tcMar>
              <w:top w:w="0" w:type="dxa"/>
              <w:left w:w="28" w:type="dxa"/>
              <w:bottom w:w="0" w:type="dxa"/>
              <w:right w:w="28" w:type="dxa"/>
            </w:tcMar>
            <w:vAlign w:val="bottom"/>
            <w:hideMark/>
          </w:tcPr>
          <w:p w:rsidR="004D741B" w:rsidRPr="00434ABD" w:rsidRDefault="004D741B" w:rsidP="004D741B">
            <w:pPr>
              <w:ind w:left="57" w:firstLine="1290"/>
              <w:rPr>
                <w:rFonts w:eastAsia="Times New Roman"/>
                <w:sz w:val="24"/>
                <w:szCs w:val="24"/>
              </w:rPr>
            </w:pPr>
            <w:r w:rsidRPr="00434ABD">
              <w:rPr>
                <w:rFonts w:eastAsia="Times New Roman"/>
                <w:sz w:val="24"/>
                <w:szCs w:val="24"/>
              </w:rPr>
              <w:t> </w:t>
            </w:r>
          </w:p>
        </w:tc>
      </w:tr>
      <w:tr w:rsidR="004D741B" w:rsidRPr="00434ABD" w:rsidTr="004D741B">
        <w:tc>
          <w:tcPr>
            <w:tcW w:w="170" w:type="dxa"/>
            <w:tcMar>
              <w:top w:w="0" w:type="dxa"/>
              <w:left w:w="28" w:type="dxa"/>
              <w:bottom w:w="0" w:type="dxa"/>
              <w:right w:w="28" w:type="dxa"/>
            </w:tcMar>
            <w:hideMark/>
          </w:tcPr>
          <w:p w:rsidR="004D741B" w:rsidRPr="00434ABD" w:rsidRDefault="004D741B" w:rsidP="004D741B">
            <w:pPr>
              <w:jc w:val="right"/>
              <w:rPr>
                <w:rFonts w:eastAsia="Times New Roman"/>
                <w:sz w:val="24"/>
                <w:szCs w:val="24"/>
              </w:rPr>
            </w:pPr>
            <w:r w:rsidRPr="00434ABD">
              <w:rPr>
                <w:rFonts w:eastAsia="Times New Roman"/>
                <w:sz w:val="24"/>
                <w:szCs w:val="24"/>
              </w:rPr>
              <w:t> </w:t>
            </w:r>
          </w:p>
        </w:tc>
        <w:tc>
          <w:tcPr>
            <w:tcW w:w="397" w:type="dxa"/>
            <w:tcBorders>
              <w:top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227" w:type="dxa"/>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474" w:type="dxa"/>
            <w:tcBorders>
              <w:top w:val="single" w:sz="6" w:space="0" w:color="000000"/>
            </w:tcBorders>
            <w:tcMar>
              <w:top w:w="0" w:type="dxa"/>
              <w:left w:w="28" w:type="dxa"/>
              <w:bottom w:w="0" w:type="dxa"/>
              <w:right w:w="28" w:type="dxa"/>
            </w:tcMar>
            <w:hideMark/>
          </w:tcPr>
          <w:p w:rsidR="004D741B" w:rsidRPr="00434ABD" w:rsidRDefault="004D741B" w:rsidP="004D741B">
            <w:pPr>
              <w:jc w:val="center"/>
              <w:rPr>
                <w:rFonts w:eastAsia="Times New Roman"/>
                <w:sz w:val="24"/>
                <w:szCs w:val="24"/>
              </w:rPr>
            </w:pPr>
            <w:r w:rsidRPr="00434ABD">
              <w:rPr>
                <w:rFonts w:eastAsia="Times New Roman"/>
                <w:sz w:val="24"/>
                <w:szCs w:val="24"/>
              </w:rPr>
              <w:t> </w:t>
            </w:r>
          </w:p>
        </w:tc>
        <w:tc>
          <w:tcPr>
            <w:tcW w:w="397" w:type="dxa"/>
            <w:tcMar>
              <w:top w:w="0" w:type="dxa"/>
              <w:left w:w="28" w:type="dxa"/>
              <w:bottom w:w="0" w:type="dxa"/>
              <w:right w:w="28" w:type="dxa"/>
            </w:tcMar>
            <w:hideMark/>
          </w:tcPr>
          <w:p w:rsidR="004D741B" w:rsidRPr="00434ABD" w:rsidRDefault="004D741B" w:rsidP="004D741B">
            <w:pPr>
              <w:jc w:val="right"/>
              <w:rPr>
                <w:rFonts w:eastAsia="Times New Roman"/>
                <w:sz w:val="24"/>
                <w:szCs w:val="24"/>
              </w:rPr>
            </w:pPr>
            <w:r w:rsidRPr="00434ABD">
              <w:rPr>
                <w:rFonts w:eastAsia="Times New Roman"/>
                <w:sz w:val="24"/>
                <w:szCs w:val="24"/>
              </w:rPr>
              <w:t> </w:t>
            </w:r>
          </w:p>
        </w:tc>
        <w:tc>
          <w:tcPr>
            <w:tcW w:w="397" w:type="dxa"/>
            <w:tcBorders>
              <w:top w:val="single" w:sz="6" w:space="0" w:color="000000"/>
            </w:tcBorders>
            <w:tcMar>
              <w:top w:w="0" w:type="dxa"/>
              <w:left w:w="28" w:type="dxa"/>
              <w:bottom w:w="0" w:type="dxa"/>
              <w:right w:w="28" w:type="dxa"/>
            </w:tcMar>
            <w:hideMark/>
          </w:tcPr>
          <w:p w:rsidR="004D741B" w:rsidRPr="00434ABD" w:rsidRDefault="004D741B" w:rsidP="004D741B">
            <w:pPr>
              <w:rPr>
                <w:rFonts w:eastAsia="Times New Roman"/>
                <w:sz w:val="24"/>
                <w:szCs w:val="24"/>
              </w:rPr>
            </w:pPr>
            <w:r w:rsidRPr="00434ABD">
              <w:rPr>
                <w:rFonts w:eastAsia="Times New Roman"/>
                <w:sz w:val="24"/>
                <w:szCs w:val="24"/>
              </w:rPr>
              <w:t> </w:t>
            </w:r>
          </w:p>
        </w:tc>
        <w:tc>
          <w:tcPr>
            <w:tcW w:w="1531" w:type="dxa"/>
            <w:tcMar>
              <w:top w:w="0" w:type="dxa"/>
              <w:left w:w="28" w:type="dxa"/>
              <w:bottom w:w="0" w:type="dxa"/>
              <w:right w:w="28" w:type="dxa"/>
            </w:tcMar>
            <w:hideMark/>
          </w:tcPr>
          <w:p w:rsidR="004D741B" w:rsidRPr="00434ABD" w:rsidRDefault="004D741B" w:rsidP="004D741B">
            <w:pPr>
              <w:ind w:left="57"/>
              <w:rPr>
                <w:rFonts w:eastAsia="Times New Roman"/>
                <w:sz w:val="24"/>
                <w:szCs w:val="24"/>
              </w:rPr>
            </w:pPr>
            <w:r w:rsidRPr="00434ABD">
              <w:rPr>
                <w:rFonts w:eastAsia="Times New Roman"/>
                <w:sz w:val="24"/>
                <w:szCs w:val="24"/>
              </w:rPr>
              <w:t> </w:t>
            </w:r>
          </w:p>
        </w:tc>
        <w:tc>
          <w:tcPr>
            <w:tcW w:w="4820" w:type="dxa"/>
            <w:tcBorders>
              <w:top w:val="single" w:sz="6" w:space="0" w:color="000000"/>
            </w:tcBorders>
            <w:tcMar>
              <w:top w:w="0" w:type="dxa"/>
              <w:left w:w="28" w:type="dxa"/>
              <w:bottom w:w="0" w:type="dxa"/>
              <w:right w:w="28" w:type="dxa"/>
            </w:tcMar>
            <w:hideMark/>
          </w:tcPr>
          <w:p w:rsidR="004D741B" w:rsidRPr="00434ABD" w:rsidRDefault="004D741B" w:rsidP="004D741B">
            <w:pPr>
              <w:ind w:left="57"/>
              <w:jc w:val="center"/>
              <w:rPr>
                <w:rFonts w:eastAsia="Times New Roman"/>
                <w:sz w:val="24"/>
                <w:szCs w:val="24"/>
              </w:rPr>
            </w:pPr>
            <w:r w:rsidRPr="00434ABD">
              <w:rPr>
                <w:rFonts w:eastAsia="Times New Roman"/>
                <w:sz w:val="24"/>
                <w:szCs w:val="24"/>
              </w:rPr>
              <w:t>(подпись, инициалы имени и отчества (при наличии), фамилия работника (сотрудника) кадровой службы (кадрового подразделения)</w:t>
            </w:r>
          </w:p>
        </w:tc>
      </w:tr>
    </w:tbl>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Pr="00434ABD" w:rsidRDefault="004D741B" w:rsidP="004D741B">
      <w:pPr>
        <w:rPr>
          <w:rFonts w:eastAsia="Times New Roman"/>
          <w:sz w:val="24"/>
          <w:szCs w:val="24"/>
        </w:rPr>
      </w:pPr>
      <w:r w:rsidRPr="00434ABD">
        <w:rPr>
          <w:rFonts w:eastAsia="Times New Roman"/>
          <w:sz w:val="24"/>
          <w:szCs w:val="24"/>
        </w:rPr>
        <w:t> </w:t>
      </w:r>
    </w:p>
    <w:p w:rsidR="004D741B" w:rsidRDefault="004D741B" w:rsidP="004D741B"/>
    <w:p w:rsidR="00771D43" w:rsidRDefault="00771D43" w:rsidP="004D741B">
      <w:pPr>
        <w:pStyle w:val="style7"/>
        <w:spacing w:before="0" w:beforeAutospacing="0" w:after="0" w:afterAutospacing="0"/>
        <w:ind w:firstLine="709"/>
        <w:jc w:val="center"/>
        <w:rPr>
          <w:sz w:val="2"/>
          <w:szCs w:val="2"/>
        </w:rPr>
      </w:pPr>
    </w:p>
    <w:sectPr w:rsidR="00771D43" w:rsidSect="0013662E">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D7ACA"/>
    <w:multiLevelType w:val="multilevel"/>
    <w:tmpl w:val="DC0A04CA"/>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BC11D67"/>
    <w:multiLevelType w:val="multilevel"/>
    <w:tmpl w:val="4734275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E34AED"/>
    <w:multiLevelType w:val="multilevel"/>
    <w:tmpl w:val="4376994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14718"/>
    <w:multiLevelType w:val="multilevel"/>
    <w:tmpl w:val="53986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4E771A"/>
    <w:multiLevelType w:val="multilevel"/>
    <w:tmpl w:val="C07619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5213D3"/>
    <w:multiLevelType w:val="multilevel"/>
    <w:tmpl w:val="74FA1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1B06837"/>
    <w:multiLevelType w:val="hybridMultilevel"/>
    <w:tmpl w:val="18280DF6"/>
    <w:lvl w:ilvl="0" w:tplc="B92A207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B11895"/>
    <w:multiLevelType w:val="multilevel"/>
    <w:tmpl w:val="62BC3454"/>
    <w:lvl w:ilvl="0">
      <w:start w:val="1"/>
      <w:numFmt w:val="decimal"/>
      <w:lvlText w:val="%1."/>
      <w:lvlJc w:val="left"/>
      <w:pPr>
        <w:ind w:left="450" w:hanging="450"/>
      </w:pPr>
      <w:rPr>
        <w:rFonts w:hint="default"/>
        <w:color w:val="000000"/>
        <w:sz w:val="28"/>
      </w:rPr>
    </w:lvl>
    <w:lvl w:ilvl="1">
      <w:start w:val="8"/>
      <w:numFmt w:val="decimal"/>
      <w:lvlText w:val="%1.%2."/>
      <w:lvlJc w:val="left"/>
      <w:pPr>
        <w:ind w:left="450" w:hanging="450"/>
      </w:pPr>
      <w:rPr>
        <w:rFonts w:hint="default"/>
        <w:color w:val="000000"/>
        <w:sz w:val="24"/>
        <w:szCs w:val="24"/>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8">
    <w:nsid w:val="42E33712"/>
    <w:multiLevelType w:val="multilevel"/>
    <w:tmpl w:val="A07E9AE0"/>
    <w:lvl w:ilvl="0">
      <w:start w:val="1"/>
      <w:numFmt w:val="decimal"/>
      <w:lvlText w:val="%1."/>
      <w:lvlJc w:val="left"/>
      <w:pPr>
        <w:ind w:left="379" w:hanging="360"/>
      </w:pPr>
      <w:rPr>
        <w:rFonts w:eastAsiaTheme="minorEastAsia" w:hint="default"/>
      </w:rPr>
    </w:lvl>
    <w:lvl w:ilvl="1">
      <w:start w:val="1"/>
      <w:numFmt w:val="decimal"/>
      <w:isLgl/>
      <w:lvlText w:val="%2."/>
      <w:lvlJc w:val="left"/>
      <w:pPr>
        <w:ind w:left="814" w:hanging="435"/>
      </w:pPr>
      <w:rPr>
        <w:rFonts w:ascii="Times New Roman" w:eastAsia="Times New Roman" w:hAnsi="Times New Roman" w:cs="Times New Roman"/>
        <w:color w:val="auto"/>
        <w:sz w:val="24"/>
        <w:szCs w:val="24"/>
      </w:rPr>
    </w:lvl>
    <w:lvl w:ilvl="2">
      <w:start w:val="1"/>
      <w:numFmt w:val="decimal"/>
      <w:isLgl/>
      <w:lvlText w:val="%1.%2.%3."/>
      <w:lvlJc w:val="left"/>
      <w:pPr>
        <w:ind w:left="1459" w:hanging="720"/>
      </w:pPr>
      <w:rPr>
        <w:rFonts w:hint="default"/>
        <w:color w:val="auto"/>
      </w:rPr>
    </w:lvl>
    <w:lvl w:ilvl="3">
      <w:start w:val="1"/>
      <w:numFmt w:val="decimal"/>
      <w:isLgl/>
      <w:lvlText w:val="%1.%2.%3.%4."/>
      <w:lvlJc w:val="left"/>
      <w:pPr>
        <w:ind w:left="1819" w:hanging="720"/>
      </w:pPr>
      <w:rPr>
        <w:rFonts w:hint="default"/>
        <w:color w:val="auto"/>
      </w:rPr>
    </w:lvl>
    <w:lvl w:ilvl="4">
      <w:start w:val="1"/>
      <w:numFmt w:val="decimal"/>
      <w:isLgl/>
      <w:lvlText w:val="%1.%2.%3.%4.%5."/>
      <w:lvlJc w:val="left"/>
      <w:pPr>
        <w:ind w:left="2539" w:hanging="1080"/>
      </w:pPr>
      <w:rPr>
        <w:rFonts w:hint="default"/>
        <w:color w:val="auto"/>
      </w:rPr>
    </w:lvl>
    <w:lvl w:ilvl="5">
      <w:start w:val="1"/>
      <w:numFmt w:val="decimal"/>
      <w:isLgl/>
      <w:lvlText w:val="%1.%2.%3.%4.%5.%6."/>
      <w:lvlJc w:val="left"/>
      <w:pPr>
        <w:ind w:left="2899" w:hanging="1080"/>
      </w:pPr>
      <w:rPr>
        <w:rFonts w:hint="default"/>
        <w:color w:val="auto"/>
      </w:rPr>
    </w:lvl>
    <w:lvl w:ilvl="6">
      <w:start w:val="1"/>
      <w:numFmt w:val="decimal"/>
      <w:isLgl/>
      <w:lvlText w:val="%1.%2.%3.%4.%5.%6.%7."/>
      <w:lvlJc w:val="left"/>
      <w:pPr>
        <w:ind w:left="3259" w:hanging="1080"/>
      </w:pPr>
      <w:rPr>
        <w:rFonts w:hint="default"/>
        <w:color w:val="auto"/>
      </w:rPr>
    </w:lvl>
    <w:lvl w:ilvl="7">
      <w:start w:val="1"/>
      <w:numFmt w:val="decimal"/>
      <w:isLgl/>
      <w:lvlText w:val="%1.%2.%3.%4.%5.%6.%7.%8."/>
      <w:lvlJc w:val="left"/>
      <w:pPr>
        <w:ind w:left="3979" w:hanging="1440"/>
      </w:pPr>
      <w:rPr>
        <w:rFonts w:hint="default"/>
        <w:color w:val="auto"/>
      </w:rPr>
    </w:lvl>
    <w:lvl w:ilvl="8">
      <w:start w:val="1"/>
      <w:numFmt w:val="decimal"/>
      <w:isLgl/>
      <w:lvlText w:val="%1.%2.%3.%4.%5.%6.%7.%8.%9."/>
      <w:lvlJc w:val="left"/>
      <w:pPr>
        <w:ind w:left="4339" w:hanging="1440"/>
      </w:pPr>
      <w:rPr>
        <w:rFonts w:hint="default"/>
        <w:color w:val="auto"/>
      </w:rPr>
    </w:lvl>
  </w:abstractNum>
  <w:abstractNum w:abstractNumId="9">
    <w:nsid w:val="46D17C64"/>
    <w:multiLevelType w:val="multilevel"/>
    <w:tmpl w:val="AA54F4F2"/>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BE544C8"/>
    <w:multiLevelType w:val="multilevel"/>
    <w:tmpl w:val="D1AA0B5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508A0B64"/>
    <w:multiLevelType w:val="multilevel"/>
    <w:tmpl w:val="3DCE8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B57DF9"/>
    <w:multiLevelType w:val="hybridMultilevel"/>
    <w:tmpl w:val="B57CDBC6"/>
    <w:lvl w:ilvl="0" w:tplc="EF3A27DA">
      <w:start w:val="1"/>
      <w:numFmt w:val="decimal"/>
      <w:lvlText w:val="%1."/>
      <w:lvlJc w:val="left"/>
      <w:pPr>
        <w:ind w:left="644" w:hanging="360"/>
      </w:pPr>
      <w:rPr>
        <w:rFonts w:eastAsia="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2D0E11"/>
    <w:multiLevelType w:val="multilevel"/>
    <w:tmpl w:val="CDA481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A4B2040"/>
    <w:multiLevelType w:val="multilevel"/>
    <w:tmpl w:val="BA30623E"/>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6EFD271E"/>
    <w:multiLevelType w:val="multilevel"/>
    <w:tmpl w:val="BE16EAE6"/>
    <w:lvl w:ilvl="0">
      <w:start w:val="1"/>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6F0A18A8"/>
    <w:multiLevelType w:val="hybridMultilevel"/>
    <w:tmpl w:val="4E7EABBC"/>
    <w:lvl w:ilvl="0" w:tplc="68C0E7D4">
      <w:start w:val="1"/>
      <w:numFmt w:val="decimal"/>
      <w:lvlText w:val="%1."/>
      <w:lvlJc w:val="left"/>
      <w:pPr>
        <w:ind w:left="1353" w:hanging="360"/>
      </w:pPr>
      <w:rPr>
        <w:rFonts w:eastAsiaTheme="minorEastAsia"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8"/>
  </w:num>
  <w:num w:numId="2">
    <w:abstractNumId w:val="12"/>
  </w:num>
  <w:num w:numId="3">
    <w:abstractNumId w:val="14"/>
  </w:num>
  <w:num w:numId="4">
    <w:abstractNumId w:val="13"/>
  </w:num>
  <w:num w:numId="5">
    <w:abstractNumId w:val="16"/>
  </w:num>
  <w:num w:numId="6">
    <w:abstractNumId w:val="6"/>
  </w:num>
  <w:num w:numId="7">
    <w:abstractNumId w:val="10"/>
  </w:num>
  <w:num w:numId="8">
    <w:abstractNumId w:val="3"/>
  </w:num>
  <w:num w:numId="9">
    <w:abstractNumId w:val="1"/>
  </w:num>
  <w:num w:numId="10">
    <w:abstractNumId w:val="0"/>
  </w:num>
  <w:num w:numId="11">
    <w:abstractNumId w:val="7"/>
  </w:num>
  <w:num w:numId="12">
    <w:abstractNumId w:val="4"/>
  </w:num>
  <w:num w:numId="13">
    <w:abstractNumId w:val="2"/>
  </w:num>
  <w:num w:numId="14">
    <w:abstractNumId w:val="9"/>
  </w:num>
  <w:num w:numId="15">
    <w:abstractNumId w:val="15"/>
  </w:num>
  <w:num w:numId="16">
    <w:abstractNumId w:val="5"/>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00"/>
  <w:displayHorizontalDrawingGridEvery w:val="2"/>
  <w:characterSpacingControl w:val="doNotCompress"/>
  <w:compat/>
  <w:rsids>
    <w:rsidRoot w:val="00771D43"/>
    <w:rsid w:val="00000C68"/>
    <w:rsid w:val="000020E7"/>
    <w:rsid w:val="00005A1A"/>
    <w:rsid w:val="00005CF9"/>
    <w:rsid w:val="00021004"/>
    <w:rsid w:val="000355E1"/>
    <w:rsid w:val="0006378A"/>
    <w:rsid w:val="00065945"/>
    <w:rsid w:val="000809B6"/>
    <w:rsid w:val="00085146"/>
    <w:rsid w:val="00090C91"/>
    <w:rsid w:val="000960A8"/>
    <w:rsid w:val="000A2666"/>
    <w:rsid w:val="000A4037"/>
    <w:rsid w:val="000A698D"/>
    <w:rsid w:val="000A6D73"/>
    <w:rsid w:val="000A74E8"/>
    <w:rsid w:val="000B16E0"/>
    <w:rsid w:val="000B2E93"/>
    <w:rsid w:val="000B7B2F"/>
    <w:rsid w:val="000E08EF"/>
    <w:rsid w:val="000F5F6F"/>
    <w:rsid w:val="001027D7"/>
    <w:rsid w:val="00133210"/>
    <w:rsid w:val="0013662E"/>
    <w:rsid w:val="00142DBA"/>
    <w:rsid w:val="00143A96"/>
    <w:rsid w:val="00145976"/>
    <w:rsid w:val="001540E7"/>
    <w:rsid w:val="00160888"/>
    <w:rsid w:val="0016402E"/>
    <w:rsid w:val="001669E4"/>
    <w:rsid w:val="00197AA1"/>
    <w:rsid w:val="001C21A3"/>
    <w:rsid w:val="001E69A4"/>
    <w:rsid w:val="001F5F19"/>
    <w:rsid w:val="00202671"/>
    <w:rsid w:val="00206F30"/>
    <w:rsid w:val="0022260A"/>
    <w:rsid w:val="00230447"/>
    <w:rsid w:val="00234926"/>
    <w:rsid w:val="00234CB2"/>
    <w:rsid w:val="0023638E"/>
    <w:rsid w:val="002366AC"/>
    <w:rsid w:val="002677A7"/>
    <w:rsid w:val="00282291"/>
    <w:rsid w:val="002A55E1"/>
    <w:rsid w:val="002B3939"/>
    <w:rsid w:val="002C5D85"/>
    <w:rsid w:val="002C74AA"/>
    <w:rsid w:val="002D24ED"/>
    <w:rsid w:val="002E2C45"/>
    <w:rsid w:val="00307DE1"/>
    <w:rsid w:val="003214A3"/>
    <w:rsid w:val="00353BD1"/>
    <w:rsid w:val="00366E70"/>
    <w:rsid w:val="003674BA"/>
    <w:rsid w:val="00383C17"/>
    <w:rsid w:val="00392DB6"/>
    <w:rsid w:val="0039679C"/>
    <w:rsid w:val="003B0FA7"/>
    <w:rsid w:val="003B7482"/>
    <w:rsid w:val="003B7A8F"/>
    <w:rsid w:val="003D39CF"/>
    <w:rsid w:val="003F0FEC"/>
    <w:rsid w:val="00412E5F"/>
    <w:rsid w:val="00430891"/>
    <w:rsid w:val="004404AD"/>
    <w:rsid w:val="00450299"/>
    <w:rsid w:val="00453A92"/>
    <w:rsid w:val="00460365"/>
    <w:rsid w:val="00483E8D"/>
    <w:rsid w:val="004B215F"/>
    <w:rsid w:val="004B359C"/>
    <w:rsid w:val="004D5CC1"/>
    <w:rsid w:val="004D741B"/>
    <w:rsid w:val="004E6F88"/>
    <w:rsid w:val="004F3B47"/>
    <w:rsid w:val="005027FD"/>
    <w:rsid w:val="005046D9"/>
    <w:rsid w:val="005055FC"/>
    <w:rsid w:val="00571050"/>
    <w:rsid w:val="00572B96"/>
    <w:rsid w:val="00583525"/>
    <w:rsid w:val="00586BBE"/>
    <w:rsid w:val="00594560"/>
    <w:rsid w:val="005B3EF4"/>
    <w:rsid w:val="005C16C6"/>
    <w:rsid w:val="005F5595"/>
    <w:rsid w:val="0060766A"/>
    <w:rsid w:val="00617492"/>
    <w:rsid w:val="00645A44"/>
    <w:rsid w:val="0066523B"/>
    <w:rsid w:val="00673EB5"/>
    <w:rsid w:val="006A277A"/>
    <w:rsid w:val="006B2288"/>
    <w:rsid w:val="006B4FE1"/>
    <w:rsid w:val="006B7031"/>
    <w:rsid w:val="006D556C"/>
    <w:rsid w:val="006E3455"/>
    <w:rsid w:val="006E546D"/>
    <w:rsid w:val="0071431D"/>
    <w:rsid w:val="00736633"/>
    <w:rsid w:val="0074708C"/>
    <w:rsid w:val="00747573"/>
    <w:rsid w:val="00751C3D"/>
    <w:rsid w:val="0076640D"/>
    <w:rsid w:val="00771D43"/>
    <w:rsid w:val="00780CBC"/>
    <w:rsid w:val="007848E2"/>
    <w:rsid w:val="007851CC"/>
    <w:rsid w:val="007B19DD"/>
    <w:rsid w:val="007B20AF"/>
    <w:rsid w:val="007B4D86"/>
    <w:rsid w:val="007E6367"/>
    <w:rsid w:val="008176F5"/>
    <w:rsid w:val="00822B55"/>
    <w:rsid w:val="00837FF5"/>
    <w:rsid w:val="008514F8"/>
    <w:rsid w:val="0088507A"/>
    <w:rsid w:val="00890DAA"/>
    <w:rsid w:val="00891215"/>
    <w:rsid w:val="008A20F5"/>
    <w:rsid w:val="008A665B"/>
    <w:rsid w:val="008B7070"/>
    <w:rsid w:val="008C1E19"/>
    <w:rsid w:val="008C2D92"/>
    <w:rsid w:val="008F71D7"/>
    <w:rsid w:val="00910523"/>
    <w:rsid w:val="00915218"/>
    <w:rsid w:val="009347A1"/>
    <w:rsid w:val="00945EB2"/>
    <w:rsid w:val="0096432B"/>
    <w:rsid w:val="00966B7D"/>
    <w:rsid w:val="00975C8F"/>
    <w:rsid w:val="00993242"/>
    <w:rsid w:val="009A11A1"/>
    <w:rsid w:val="009B18F4"/>
    <w:rsid w:val="009C026D"/>
    <w:rsid w:val="009C3715"/>
    <w:rsid w:val="009F5D1C"/>
    <w:rsid w:val="009F618F"/>
    <w:rsid w:val="009F6F68"/>
    <w:rsid w:val="00A06540"/>
    <w:rsid w:val="00A1050F"/>
    <w:rsid w:val="00A32EB6"/>
    <w:rsid w:val="00A56186"/>
    <w:rsid w:val="00A70F6A"/>
    <w:rsid w:val="00A9613F"/>
    <w:rsid w:val="00AA05FF"/>
    <w:rsid w:val="00AA1756"/>
    <w:rsid w:val="00AA1EFA"/>
    <w:rsid w:val="00AA7B43"/>
    <w:rsid w:val="00AB4122"/>
    <w:rsid w:val="00AE14C2"/>
    <w:rsid w:val="00AE7ACB"/>
    <w:rsid w:val="00B072DB"/>
    <w:rsid w:val="00B14EEF"/>
    <w:rsid w:val="00B26CA6"/>
    <w:rsid w:val="00B31F76"/>
    <w:rsid w:val="00B32000"/>
    <w:rsid w:val="00B42A65"/>
    <w:rsid w:val="00B52038"/>
    <w:rsid w:val="00B62E49"/>
    <w:rsid w:val="00B653AB"/>
    <w:rsid w:val="00B65F3B"/>
    <w:rsid w:val="00B6634D"/>
    <w:rsid w:val="00B770BC"/>
    <w:rsid w:val="00B84D87"/>
    <w:rsid w:val="00BB7941"/>
    <w:rsid w:val="00BC3ADB"/>
    <w:rsid w:val="00BD14A9"/>
    <w:rsid w:val="00BD27D1"/>
    <w:rsid w:val="00C11C53"/>
    <w:rsid w:val="00C15A6E"/>
    <w:rsid w:val="00C62B2D"/>
    <w:rsid w:val="00C63DD6"/>
    <w:rsid w:val="00C77008"/>
    <w:rsid w:val="00C80195"/>
    <w:rsid w:val="00C95C5D"/>
    <w:rsid w:val="00CB15CE"/>
    <w:rsid w:val="00CB197F"/>
    <w:rsid w:val="00CB2F77"/>
    <w:rsid w:val="00CB57E8"/>
    <w:rsid w:val="00CC095D"/>
    <w:rsid w:val="00CC2D95"/>
    <w:rsid w:val="00CE297D"/>
    <w:rsid w:val="00D11F39"/>
    <w:rsid w:val="00D12DD3"/>
    <w:rsid w:val="00D42847"/>
    <w:rsid w:val="00D51DAA"/>
    <w:rsid w:val="00D56F53"/>
    <w:rsid w:val="00D7483D"/>
    <w:rsid w:val="00D771BE"/>
    <w:rsid w:val="00D8510D"/>
    <w:rsid w:val="00D92361"/>
    <w:rsid w:val="00DC0C90"/>
    <w:rsid w:val="00DD4C64"/>
    <w:rsid w:val="00E1385D"/>
    <w:rsid w:val="00E47CFD"/>
    <w:rsid w:val="00E55B85"/>
    <w:rsid w:val="00E764C4"/>
    <w:rsid w:val="00E802C1"/>
    <w:rsid w:val="00E85D42"/>
    <w:rsid w:val="00E936FB"/>
    <w:rsid w:val="00EA0A44"/>
    <w:rsid w:val="00EB1EDC"/>
    <w:rsid w:val="00EB52AB"/>
    <w:rsid w:val="00EB5C96"/>
    <w:rsid w:val="00EC4D5E"/>
    <w:rsid w:val="00EC5CC4"/>
    <w:rsid w:val="00EE153B"/>
    <w:rsid w:val="00EE6BE7"/>
    <w:rsid w:val="00F0044A"/>
    <w:rsid w:val="00F066AE"/>
    <w:rsid w:val="00F17575"/>
    <w:rsid w:val="00F26417"/>
    <w:rsid w:val="00F30D94"/>
    <w:rsid w:val="00F36E76"/>
    <w:rsid w:val="00F554FD"/>
    <w:rsid w:val="00F65935"/>
    <w:rsid w:val="00F7574B"/>
    <w:rsid w:val="00F80082"/>
    <w:rsid w:val="00FD5C56"/>
    <w:rsid w:val="00FF1583"/>
    <w:rsid w:val="00FF2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D43"/>
    <w:pPr>
      <w:widowControl w:val="0"/>
      <w:autoSpaceDE w:val="0"/>
      <w:autoSpaceDN w:val="0"/>
      <w:adjustRightInd w:val="0"/>
      <w:ind w:firstLine="0"/>
      <w:jc w:val="left"/>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71D43"/>
    <w:pPr>
      <w:ind w:left="720"/>
      <w:contextualSpacing/>
    </w:pPr>
  </w:style>
  <w:style w:type="character" w:customStyle="1" w:styleId="a4">
    <w:name w:val="Гипертекстовая ссылка"/>
    <w:basedOn w:val="a0"/>
    <w:uiPriority w:val="99"/>
    <w:rsid w:val="00617492"/>
    <w:rPr>
      <w:color w:val="106BBE"/>
    </w:rPr>
  </w:style>
  <w:style w:type="character" w:customStyle="1" w:styleId="a5">
    <w:name w:val="Цветовое выделение"/>
    <w:uiPriority w:val="99"/>
    <w:rsid w:val="0022260A"/>
    <w:rPr>
      <w:b/>
      <w:bCs/>
      <w:color w:val="26282F"/>
    </w:rPr>
  </w:style>
  <w:style w:type="paragraph" w:customStyle="1" w:styleId="a6">
    <w:name w:val="Заголовок статьи"/>
    <w:basedOn w:val="a"/>
    <w:next w:val="a"/>
    <w:uiPriority w:val="99"/>
    <w:rsid w:val="0022260A"/>
    <w:pPr>
      <w:widowControl/>
      <w:ind w:left="1612" w:hanging="892"/>
      <w:jc w:val="both"/>
    </w:pPr>
    <w:rPr>
      <w:rFonts w:ascii="Arial" w:eastAsiaTheme="minorHAnsi" w:hAnsi="Arial" w:cs="Arial"/>
      <w:sz w:val="24"/>
      <w:szCs w:val="24"/>
      <w:lang w:eastAsia="en-US"/>
    </w:rPr>
  </w:style>
  <w:style w:type="character" w:customStyle="1" w:styleId="a7">
    <w:name w:val="Сравнение редакций. Добавленный фрагмент"/>
    <w:uiPriority w:val="99"/>
    <w:rsid w:val="002B3939"/>
    <w:rPr>
      <w:color w:val="000000"/>
      <w:shd w:val="clear" w:color="auto" w:fill="C1D7FF"/>
    </w:rPr>
  </w:style>
  <w:style w:type="character" w:customStyle="1" w:styleId="blk">
    <w:name w:val="blk"/>
    <w:basedOn w:val="a0"/>
    <w:rsid w:val="00B26CA6"/>
  </w:style>
  <w:style w:type="character" w:styleId="a8">
    <w:name w:val="Hyperlink"/>
    <w:basedOn w:val="a0"/>
    <w:uiPriority w:val="99"/>
    <w:semiHidden/>
    <w:unhideWhenUsed/>
    <w:rsid w:val="00E47CFD"/>
    <w:rPr>
      <w:color w:val="0000FF"/>
      <w:u w:val="single"/>
    </w:rPr>
  </w:style>
  <w:style w:type="paragraph" w:styleId="a9">
    <w:name w:val="Balloon Text"/>
    <w:basedOn w:val="a"/>
    <w:link w:val="aa"/>
    <w:uiPriority w:val="99"/>
    <w:semiHidden/>
    <w:unhideWhenUsed/>
    <w:rsid w:val="00D92361"/>
    <w:rPr>
      <w:rFonts w:ascii="Tahoma" w:hAnsi="Tahoma" w:cs="Tahoma"/>
      <w:sz w:val="16"/>
      <w:szCs w:val="16"/>
    </w:rPr>
  </w:style>
  <w:style w:type="character" w:customStyle="1" w:styleId="aa">
    <w:name w:val="Текст выноски Знак"/>
    <w:basedOn w:val="a0"/>
    <w:link w:val="a9"/>
    <w:uiPriority w:val="99"/>
    <w:semiHidden/>
    <w:rsid w:val="00D92361"/>
    <w:rPr>
      <w:rFonts w:ascii="Tahoma" w:eastAsiaTheme="minorEastAsia" w:hAnsi="Tahoma" w:cs="Tahoma"/>
      <w:sz w:val="16"/>
      <w:szCs w:val="16"/>
      <w:lang w:eastAsia="ru-RU"/>
    </w:rPr>
  </w:style>
  <w:style w:type="character" w:styleId="ab">
    <w:name w:val="Emphasis"/>
    <w:basedOn w:val="a0"/>
    <w:uiPriority w:val="20"/>
    <w:qFormat/>
    <w:rsid w:val="00F30D94"/>
    <w:rPr>
      <w:i/>
      <w:iCs/>
    </w:rPr>
  </w:style>
  <w:style w:type="character" w:customStyle="1" w:styleId="s10">
    <w:name w:val="s_10"/>
    <w:basedOn w:val="a0"/>
    <w:rsid w:val="00B62E49"/>
  </w:style>
  <w:style w:type="paragraph" w:customStyle="1" w:styleId="s1">
    <w:name w:val="s_1"/>
    <w:basedOn w:val="a"/>
    <w:rsid w:val="009A11A1"/>
    <w:pPr>
      <w:widowControl/>
      <w:autoSpaceDE/>
      <w:autoSpaceDN/>
      <w:adjustRightInd/>
      <w:spacing w:before="100" w:beforeAutospacing="1" w:after="100" w:afterAutospacing="1"/>
    </w:pPr>
    <w:rPr>
      <w:rFonts w:eastAsia="Times New Roman"/>
      <w:sz w:val="24"/>
      <w:szCs w:val="24"/>
    </w:rPr>
  </w:style>
  <w:style w:type="paragraph" w:customStyle="1" w:styleId="indent1">
    <w:name w:val="indent_1"/>
    <w:basedOn w:val="a"/>
    <w:rsid w:val="00A56186"/>
    <w:pPr>
      <w:widowControl/>
      <w:autoSpaceDE/>
      <w:autoSpaceDN/>
      <w:adjustRightInd/>
      <w:spacing w:before="100" w:beforeAutospacing="1" w:after="100" w:afterAutospacing="1"/>
    </w:pPr>
    <w:rPr>
      <w:rFonts w:eastAsia="Times New Roman"/>
      <w:sz w:val="24"/>
      <w:szCs w:val="24"/>
    </w:rPr>
  </w:style>
  <w:style w:type="paragraph" w:customStyle="1" w:styleId="1">
    <w:name w:val="Без интервала1"/>
    <w:uiPriority w:val="1"/>
    <w:qFormat/>
    <w:rsid w:val="00383C17"/>
    <w:pPr>
      <w:ind w:firstLine="0"/>
      <w:jc w:val="left"/>
    </w:pPr>
    <w:rPr>
      <w:rFonts w:ascii="Times New Roman" w:eastAsia="Times New Roman" w:hAnsi="Times New Roman" w:cs="Times New Roman"/>
      <w:sz w:val="28"/>
    </w:rPr>
  </w:style>
  <w:style w:type="paragraph" w:customStyle="1" w:styleId="style7">
    <w:name w:val="style7"/>
    <w:basedOn w:val="a"/>
    <w:rsid w:val="005027FD"/>
    <w:pPr>
      <w:widowControl/>
      <w:autoSpaceDE/>
      <w:autoSpaceDN/>
      <w:adjustRightInd/>
      <w:spacing w:before="100" w:beforeAutospacing="1" w:after="100" w:afterAutospacing="1"/>
    </w:pPr>
    <w:rPr>
      <w:rFonts w:eastAsia="Times New Roman"/>
      <w:sz w:val="24"/>
      <w:szCs w:val="24"/>
    </w:rPr>
  </w:style>
  <w:style w:type="character" w:customStyle="1" w:styleId="fontstyle15">
    <w:name w:val="fontstyle15"/>
    <w:basedOn w:val="a0"/>
    <w:rsid w:val="005027FD"/>
  </w:style>
  <w:style w:type="paragraph" w:styleId="ac">
    <w:name w:val="Normal (Web)"/>
    <w:basedOn w:val="a"/>
    <w:uiPriority w:val="99"/>
    <w:unhideWhenUsed/>
    <w:rsid w:val="005027FD"/>
    <w:pPr>
      <w:widowControl/>
      <w:autoSpaceDE/>
      <w:autoSpaceDN/>
      <w:adjustRightInd/>
      <w:spacing w:before="100" w:beforeAutospacing="1" w:after="100" w:afterAutospacing="1"/>
    </w:pPr>
    <w:rPr>
      <w:rFonts w:eastAsia="Times New Roman"/>
      <w:sz w:val="24"/>
      <w:szCs w:val="24"/>
    </w:rPr>
  </w:style>
  <w:style w:type="character" w:customStyle="1" w:styleId="fontstyle12">
    <w:name w:val="fontstyle12"/>
    <w:basedOn w:val="a0"/>
    <w:rsid w:val="005027FD"/>
  </w:style>
  <w:style w:type="paragraph" w:customStyle="1" w:styleId="consplustitle">
    <w:name w:val="consplustitle"/>
    <w:basedOn w:val="a"/>
    <w:rsid w:val="009C026D"/>
    <w:pPr>
      <w:widowControl/>
      <w:autoSpaceDE/>
      <w:autoSpaceDN/>
      <w:adjustRightInd/>
      <w:spacing w:before="100" w:beforeAutospacing="1" w:after="100" w:afterAutospacing="1"/>
    </w:pPr>
    <w:rPr>
      <w:rFonts w:eastAsia="Times New Roman"/>
      <w:sz w:val="24"/>
      <w:szCs w:val="24"/>
    </w:rPr>
  </w:style>
  <w:style w:type="paragraph" w:styleId="ad">
    <w:name w:val="Body Text"/>
    <w:basedOn w:val="a"/>
    <w:link w:val="ae"/>
    <w:uiPriority w:val="1"/>
    <w:qFormat/>
    <w:rsid w:val="004D741B"/>
    <w:pPr>
      <w:adjustRightInd/>
    </w:pPr>
    <w:rPr>
      <w:rFonts w:eastAsia="Times New Roman"/>
      <w:sz w:val="27"/>
      <w:szCs w:val="27"/>
      <w:lang w:eastAsia="en-US"/>
    </w:rPr>
  </w:style>
  <w:style w:type="character" w:customStyle="1" w:styleId="ae">
    <w:name w:val="Основной текст Знак"/>
    <w:basedOn w:val="a0"/>
    <w:link w:val="ad"/>
    <w:uiPriority w:val="1"/>
    <w:rsid w:val="004D741B"/>
    <w:rPr>
      <w:rFonts w:ascii="Times New Roman" w:eastAsia="Times New Roman" w:hAnsi="Times New Roman" w:cs="Times New Roman"/>
      <w:sz w:val="27"/>
      <w:szCs w:val="27"/>
    </w:rPr>
  </w:style>
  <w:style w:type="paragraph" w:styleId="af">
    <w:name w:val="No Spacing"/>
    <w:uiPriority w:val="1"/>
    <w:qFormat/>
    <w:rsid w:val="004D741B"/>
    <w:pPr>
      <w:ind w:firstLine="0"/>
      <w:jc w:val="left"/>
    </w:pPr>
  </w:style>
  <w:style w:type="paragraph" w:customStyle="1" w:styleId="ConsPlusNormal">
    <w:name w:val="ConsPlusNormal"/>
    <w:rsid w:val="007848E2"/>
    <w:pPr>
      <w:widowControl w:val="0"/>
      <w:autoSpaceDE w:val="0"/>
      <w:autoSpaceDN w:val="0"/>
      <w:adjustRightInd w:val="0"/>
      <w:ind w:firstLine="0"/>
      <w:jc w:val="left"/>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1132697">
      <w:bodyDiv w:val="1"/>
      <w:marLeft w:val="0"/>
      <w:marRight w:val="0"/>
      <w:marTop w:val="0"/>
      <w:marBottom w:val="0"/>
      <w:divBdr>
        <w:top w:val="none" w:sz="0" w:space="0" w:color="auto"/>
        <w:left w:val="none" w:sz="0" w:space="0" w:color="auto"/>
        <w:bottom w:val="none" w:sz="0" w:space="0" w:color="auto"/>
        <w:right w:val="none" w:sz="0" w:space="0" w:color="auto"/>
      </w:divBdr>
    </w:div>
    <w:div w:id="725756716">
      <w:bodyDiv w:val="1"/>
      <w:marLeft w:val="0"/>
      <w:marRight w:val="0"/>
      <w:marTop w:val="0"/>
      <w:marBottom w:val="0"/>
      <w:divBdr>
        <w:top w:val="none" w:sz="0" w:space="0" w:color="auto"/>
        <w:left w:val="none" w:sz="0" w:space="0" w:color="auto"/>
        <w:bottom w:val="none" w:sz="0" w:space="0" w:color="auto"/>
        <w:right w:val="none" w:sz="0" w:space="0" w:color="auto"/>
      </w:divBdr>
    </w:div>
    <w:div w:id="1098016998">
      <w:bodyDiv w:val="1"/>
      <w:marLeft w:val="0"/>
      <w:marRight w:val="0"/>
      <w:marTop w:val="0"/>
      <w:marBottom w:val="0"/>
      <w:divBdr>
        <w:top w:val="none" w:sz="0" w:space="0" w:color="auto"/>
        <w:left w:val="none" w:sz="0" w:space="0" w:color="auto"/>
        <w:bottom w:val="none" w:sz="0" w:space="0" w:color="auto"/>
        <w:right w:val="none" w:sz="0" w:space="0" w:color="auto"/>
      </w:divBdr>
      <w:divsChild>
        <w:div w:id="142890051">
          <w:marLeft w:val="0"/>
          <w:marRight w:val="0"/>
          <w:marTop w:val="0"/>
          <w:marBottom w:val="0"/>
          <w:divBdr>
            <w:top w:val="none" w:sz="0" w:space="0" w:color="auto"/>
            <w:left w:val="none" w:sz="0" w:space="0" w:color="auto"/>
            <w:bottom w:val="none" w:sz="0" w:space="0" w:color="auto"/>
            <w:right w:val="none" w:sz="0" w:space="0" w:color="auto"/>
          </w:divBdr>
        </w:div>
        <w:div w:id="751782719">
          <w:marLeft w:val="0"/>
          <w:marRight w:val="0"/>
          <w:marTop w:val="0"/>
          <w:marBottom w:val="0"/>
          <w:divBdr>
            <w:top w:val="none" w:sz="0" w:space="0" w:color="auto"/>
            <w:left w:val="none" w:sz="0" w:space="0" w:color="auto"/>
            <w:bottom w:val="none" w:sz="0" w:space="0" w:color="auto"/>
            <w:right w:val="none" w:sz="0" w:space="0" w:color="auto"/>
          </w:divBdr>
        </w:div>
      </w:divsChild>
    </w:div>
    <w:div w:id="1294020555">
      <w:bodyDiv w:val="1"/>
      <w:marLeft w:val="0"/>
      <w:marRight w:val="0"/>
      <w:marTop w:val="0"/>
      <w:marBottom w:val="0"/>
      <w:divBdr>
        <w:top w:val="none" w:sz="0" w:space="0" w:color="auto"/>
        <w:left w:val="none" w:sz="0" w:space="0" w:color="auto"/>
        <w:bottom w:val="none" w:sz="0" w:space="0" w:color="auto"/>
        <w:right w:val="none" w:sz="0" w:space="0" w:color="auto"/>
      </w:divBdr>
      <w:divsChild>
        <w:div w:id="1133987733">
          <w:marLeft w:val="0"/>
          <w:marRight w:val="0"/>
          <w:marTop w:val="0"/>
          <w:marBottom w:val="0"/>
          <w:divBdr>
            <w:top w:val="none" w:sz="0" w:space="0" w:color="auto"/>
            <w:left w:val="none" w:sz="0" w:space="0" w:color="auto"/>
            <w:bottom w:val="none" w:sz="0" w:space="0" w:color="auto"/>
            <w:right w:val="none" w:sz="0" w:space="0" w:color="auto"/>
          </w:divBdr>
        </w:div>
      </w:divsChild>
    </w:div>
    <w:div w:id="1425033914">
      <w:bodyDiv w:val="1"/>
      <w:marLeft w:val="0"/>
      <w:marRight w:val="0"/>
      <w:marTop w:val="0"/>
      <w:marBottom w:val="0"/>
      <w:divBdr>
        <w:top w:val="none" w:sz="0" w:space="0" w:color="auto"/>
        <w:left w:val="none" w:sz="0" w:space="0" w:color="auto"/>
        <w:bottom w:val="none" w:sz="0" w:space="0" w:color="auto"/>
        <w:right w:val="none" w:sz="0" w:space="0" w:color="auto"/>
      </w:divBdr>
    </w:div>
    <w:div w:id="1443573508">
      <w:bodyDiv w:val="1"/>
      <w:marLeft w:val="0"/>
      <w:marRight w:val="0"/>
      <w:marTop w:val="0"/>
      <w:marBottom w:val="0"/>
      <w:divBdr>
        <w:top w:val="none" w:sz="0" w:space="0" w:color="auto"/>
        <w:left w:val="none" w:sz="0" w:space="0" w:color="auto"/>
        <w:bottom w:val="none" w:sz="0" w:space="0" w:color="auto"/>
        <w:right w:val="none" w:sz="0" w:space="0" w:color="auto"/>
      </w:divBdr>
      <w:divsChild>
        <w:div w:id="114295838">
          <w:marLeft w:val="0"/>
          <w:marRight w:val="0"/>
          <w:marTop w:val="0"/>
          <w:marBottom w:val="0"/>
          <w:divBdr>
            <w:top w:val="none" w:sz="0" w:space="0" w:color="auto"/>
            <w:left w:val="none" w:sz="0" w:space="0" w:color="auto"/>
            <w:bottom w:val="none" w:sz="0" w:space="0" w:color="auto"/>
            <w:right w:val="none" w:sz="0" w:space="0" w:color="auto"/>
          </w:divBdr>
        </w:div>
        <w:div w:id="242103872">
          <w:marLeft w:val="0"/>
          <w:marRight w:val="0"/>
          <w:marTop w:val="0"/>
          <w:marBottom w:val="0"/>
          <w:divBdr>
            <w:top w:val="none" w:sz="0" w:space="0" w:color="auto"/>
            <w:left w:val="none" w:sz="0" w:space="0" w:color="auto"/>
            <w:bottom w:val="none" w:sz="0" w:space="0" w:color="auto"/>
            <w:right w:val="none" w:sz="0" w:space="0" w:color="auto"/>
          </w:divBdr>
        </w:div>
      </w:divsChild>
    </w:div>
    <w:div w:id="1464885101">
      <w:bodyDiv w:val="1"/>
      <w:marLeft w:val="0"/>
      <w:marRight w:val="0"/>
      <w:marTop w:val="0"/>
      <w:marBottom w:val="0"/>
      <w:divBdr>
        <w:top w:val="none" w:sz="0" w:space="0" w:color="auto"/>
        <w:left w:val="none" w:sz="0" w:space="0" w:color="auto"/>
        <w:bottom w:val="none" w:sz="0" w:space="0" w:color="auto"/>
        <w:right w:val="none" w:sz="0" w:space="0" w:color="auto"/>
      </w:divBdr>
      <w:divsChild>
        <w:div w:id="1670716492">
          <w:marLeft w:val="0"/>
          <w:marRight w:val="0"/>
          <w:marTop w:val="0"/>
          <w:marBottom w:val="0"/>
          <w:divBdr>
            <w:top w:val="none" w:sz="0" w:space="0" w:color="auto"/>
            <w:left w:val="none" w:sz="0" w:space="0" w:color="auto"/>
            <w:bottom w:val="none" w:sz="0" w:space="0" w:color="auto"/>
            <w:right w:val="none" w:sz="0" w:space="0" w:color="auto"/>
          </w:divBdr>
        </w:div>
        <w:div w:id="402458330">
          <w:marLeft w:val="0"/>
          <w:marRight w:val="0"/>
          <w:marTop w:val="0"/>
          <w:marBottom w:val="0"/>
          <w:divBdr>
            <w:top w:val="none" w:sz="0" w:space="0" w:color="auto"/>
            <w:left w:val="none" w:sz="0" w:space="0" w:color="auto"/>
            <w:bottom w:val="none" w:sz="0" w:space="0" w:color="auto"/>
            <w:right w:val="none" w:sz="0" w:space="0" w:color="auto"/>
          </w:divBdr>
        </w:div>
      </w:divsChild>
    </w:div>
    <w:div w:id="1882355856">
      <w:bodyDiv w:val="1"/>
      <w:marLeft w:val="0"/>
      <w:marRight w:val="0"/>
      <w:marTop w:val="0"/>
      <w:marBottom w:val="0"/>
      <w:divBdr>
        <w:top w:val="none" w:sz="0" w:space="0" w:color="auto"/>
        <w:left w:val="none" w:sz="0" w:space="0" w:color="auto"/>
        <w:bottom w:val="none" w:sz="0" w:space="0" w:color="auto"/>
        <w:right w:val="none" w:sz="0" w:space="0" w:color="auto"/>
      </w:divBdr>
    </w:div>
    <w:div w:id="2123180537">
      <w:bodyDiv w:val="1"/>
      <w:marLeft w:val="0"/>
      <w:marRight w:val="0"/>
      <w:marTop w:val="0"/>
      <w:marBottom w:val="0"/>
      <w:divBdr>
        <w:top w:val="none" w:sz="0" w:space="0" w:color="auto"/>
        <w:left w:val="none" w:sz="0" w:space="0" w:color="auto"/>
        <w:bottom w:val="none" w:sz="0" w:space="0" w:color="auto"/>
        <w:right w:val="none" w:sz="0" w:space="0" w:color="auto"/>
      </w:divBdr>
      <w:divsChild>
        <w:div w:id="2108378795">
          <w:marLeft w:val="0"/>
          <w:marRight w:val="0"/>
          <w:marTop w:val="0"/>
          <w:marBottom w:val="0"/>
          <w:divBdr>
            <w:top w:val="none" w:sz="0" w:space="0" w:color="auto"/>
            <w:left w:val="none" w:sz="0" w:space="0" w:color="auto"/>
            <w:bottom w:val="none" w:sz="0" w:space="0" w:color="auto"/>
            <w:right w:val="none" w:sz="0" w:space="0" w:color="auto"/>
          </w:divBdr>
        </w:div>
        <w:div w:id="565263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CFD33-A34B-4EA3-A013-D28BFC64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9495</Words>
  <Characters>54122</Characters>
  <Application>Microsoft Office Word</Application>
  <DocSecurity>0</DocSecurity>
  <Lines>451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akuznecov</dc:creator>
  <cp:lastModifiedBy>ПК</cp:lastModifiedBy>
  <cp:revision>14</cp:revision>
  <cp:lastPrinted>2025-08-26T13:49:00Z</cp:lastPrinted>
  <dcterms:created xsi:type="dcterms:W3CDTF">2025-08-19T08:15:00Z</dcterms:created>
  <dcterms:modified xsi:type="dcterms:W3CDTF">2025-08-26T13:53:00Z</dcterms:modified>
</cp:coreProperties>
</file>